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27861" w14:textId="77777777" w:rsidR="00CC682A" w:rsidRDefault="00CC682A">
      <w:pPr>
        <w:rPr>
          <w:rFonts w:hint="eastAsia"/>
        </w:rPr>
      </w:pPr>
      <w:r>
        <w:rPr>
          <w:rFonts w:hint="eastAsia"/>
        </w:rPr>
        <w:t>小鱼的拼音怎么拼写声调和声调</w:t>
      </w:r>
    </w:p>
    <w:p w14:paraId="66B7E421" w14:textId="77777777" w:rsidR="00CC682A" w:rsidRDefault="00CC682A">
      <w:pPr>
        <w:rPr>
          <w:rFonts w:hint="eastAsia"/>
        </w:rPr>
      </w:pPr>
      <w:r>
        <w:rPr>
          <w:rFonts w:hint="eastAsia"/>
        </w:rPr>
        <w:t>在汉语拼音中，每个汉字都有其独特的发音，包括了声母、韵母以及声调。对于“鱼”这个字来说，它的拼音是 yú，其中包含了声母 y 和韵母 ü 以及第二声（阳平）。而“小鱼”的拼音则是 xiǎo yú，这里我们将详细解析这两个词的拼音组成。</w:t>
      </w:r>
    </w:p>
    <w:p w14:paraId="1E91AA9D" w14:textId="77777777" w:rsidR="00CC682A" w:rsidRDefault="00CC682A">
      <w:pPr>
        <w:rPr>
          <w:rFonts w:hint="eastAsia"/>
        </w:rPr>
      </w:pPr>
    </w:p>
    <w:p w14:paraId="3DDF048C" w14:textId="77777777" w:rsidR="00CC682A" w:rsidRDefault="00CC682A">
      <w:pPr>
        <w:rPr>
          <w:rFonts w:hint="eastAsia"/>
        </w:rPr>
      </w:pPr>
      <w:r>
        <w:rPr>
          <w:rFonts w:hint="eastAsia"/>
        </w:rPr>
        <w:t>小鱼拼音中的声母与韵母</w:t>
      </w:r>
    </w:p>
    <w:p w14:paraId="49431C2C" w14:textId="77777777" w:rsidR="00CC682A" w:rsidRDefault="00CC682A">
      <w:pPr>
        <w:rPr>
          <w:rFonts w:hint="eastAsia"/>
        </w:rPr>
      </w:pPr>
      <w:r>
        <w:rPr>
          <w:rFonts w:hint="eastAsia"/>
        </w:rPr>
        <w:t>“小鱼”的拼音由两个音节构成，分别是“xiǎo”和“yú”。在第一个音节“xiǎo”中，“x”是声母，而“iǎo”是韵母；第二个音节“yú”里，“y”作为声母，“ú”为韵母。韵母可以进一步分解为元音和可能跟随的辅音，比如“iǎo”就是由三个元音 i, ɑ, o 组成的一个复合韵母。</w:t>
      </w:r>
    </w:p>
    <w:p w14:paraId="482BE729" w14:textId="77777777" w:rsidR="00CC682A" w:rsidRDefault="00CC682A">
      <w:pPr>
        <w:rPr>
          <w:rFonts w:hint="eastAsia"/>
        </w:rPr>
      </w:pPr>
    </w:p>
    <w:p w14:paraId="328CA307" w14:textId="77777777" w:rsidR="00CC682A" w:rsidRDefault="00CC682A">
      <w:pPr>
        <w:rPr>
          <w:rFonts w:hint="eastAsia"/>
        </w:rPr>
      </w:pPr>
      <w:r>
        <w:rPr>
          <w:rFonts w:hint="eastAsia"/>
        </w:rPr>
        <w:t>声调的重要性及其表示方法</w:t>
      </w:r>
    </w:p>
    <w:p w14:paraId="1DED0E5C" w14:textId="77777777" w:rsidR="00CC682A" w:rsidRDefault="00CC682A">
      <w:pPr>
        <w:rPr>
          <w:rFonts w:hint="eastAsia"/>
        </w:rPr>
      </w:pPr>
      <w:r>
        <w:rPr>
          <w:rFonts w:hint="eastAsia"/>
        </w:rPr>
        <w:t>汉语是一种声调语言，这意味着同一个音节用不同的声调说出来可能会有完全不同的意思。普通话中有四种主要声调加上一个轻声。在书写时，我们通常使用数字或者符号来标记声调。对于“小鱼”的拼音，“xiǎo”的声调是第三声，写作3或用下降后升高的声调符号标注；“yú”的声调是第二声，写作2或用上升的声调符号标注。</w:t>
      </w:r>
    </w:p>
    <w:p w14:paraId="566FF5F1" w14:textId="77777777" w:rsidR="00CC682A" w:rsidRDefault="00CC682A">
      <w:pPr>
        <w:rPr>
          <w:rFonts w:hint="eastAsia"/>
        </w:rPr>
      </w:pPr>
    </w:p>
    <w:p w14:paraId="12BF35D6" w14:textId="77777777" w:rsidR="00CC682A" w:rsidRDefault="00CC682A">
      <w:pPr>
        <w:rPr>
          <w:rFonts w:hint="eastAsia"/>
        </w:rPr>
      </w:pPr>
      <w:r>
        <w:rPr>
          <w:rFonts w:hint="eastAsia"/>
        </w:rPr>
        <w:t>如何正确地读出小鱼的拼音</w:t>
      </w:r>
    </w:p>
    <w:p w14:paraId="05727D78" w14:textId="77777777" w:rsidR="00CC682A" w:rsidRDefault="00CC682A">
      <w:pPr>
        <w:rPr>
          <w:rFonts w:hint="eastAsia"/>
        </w:rPr>
      </w:pPr>
      <w:r>
        <w:rPr>
          <w:rFonts w:hint="eastAsia"/>
        </w:rPr>
        <w:t>要正确地读出“小鱼”的拼音，首先需要掌握声母和韵母的正确发音。“x”的发音位置靠近舌面的前部，气流通过时产生摩擦音；“y”则是舌尖抵住上门牙背发出的清擦音。接着是韵母部分，“iǎo”需要先发 i 音，然后迅速滑向 ɑ 音，最后以 o 最后的总结，整个过程流畅连贯。对于“yú”，直接从 ü 开始发音，嘴唇呈圆形，声音上扬。</w:t>
      </w:r>
    </w:p>
    <w:p w14:paraId="107C5D52" w14:textId="77777777" w:rsidR="00CC682A" w:rsidRDefault="00CC682A">
      <w:pPr>
        <w:rPr>
          <w:rFonts w:hint="eastAsia"/>
        </w:rPr>
      </w:pPr>
    </w:p>
    <w:p w14:paraId="50D5900B" w14:textId="77777777" w:rsidR="00CC682A" w:rsidRDefault="00CC682A">
      <w:pPr>
        <w:rPr>
          <w:rFonts w:hint="eastAsia"/>
        </w:rPr>
      </w:pPr>
      <w:r>
        <w:rPr>
          <w:rFonts w:hint="eastAsia"/>
        </w:rPr>
        <w:t>练习与记忆技巧</w:t>
      </w:r>
    </w:p>
    <w:p w14:paraId="3EA1DA76" w14:textId="77777777" w:rsidR="00CC682A" w:rsidRDefault="00CC682A">
      <w:pPr>
        <w:rPr>
          <w:rFonts w:hint="eastAsia"/>
        </w:rPr>
      </w:pPr>
      <w:r>
        <w:rPr>
          <w:rFonts w:hint="eastAsia"/>
        </w:rPr>
        <w:t>为了更好地记住“小鱼”的拼音和声调，可以通过反复朗读和书写来进行练习。利用一些助记工具如录音设备自我检查发音是否准确，或者找一位懂得汉语的朋友帮忙纠正。也可以尝试将“小鱼”的拼音与其他相似发音的词语进行对比学习，例如“晓”(xiǎo)、“油”(yóu)，这样有助于区分不同声调之间的差异。</w:t>
      </w:r>
    </w:p>
    <w:p w14:paraId="50894B80" w14:textId="77777777" w:rsidR="00CC682A" w:rsidRDefault="00CC682A">
      <w:pPr>
        <w:rPr>
          <w:rFonts w:hint="eastAsia"/>
        </w:rPr>
      </w:pPr>
    </w:p>
    <w:p w14:paraId="44C13EA6" w14:textId="77777777" w:rsidR="00CC682A" w:rsidRDefault="00CC682A">
      <w:pPr>
        <w:rPr>
          <w:rFonts w:hint="eastAsia"/>
        </w:rPr>
      </w:pPr>
      <w:r>
        <w:rPr>
          <w:rFonts w:hint="eastAsia"/>
        </w:rPr>
        <w:t>最后的总结</w:t>
      </w:r>
    </w:p>
    <w:p w14:paraId="77E01442" w14:textId="77777777" w:rsidR="00CC682A" w:rsidRDefault="00CC682A">
      <w:pPr>
        <w:rPr>
          <w:rFonts w:hint="eastAsia"/>
        </w:rPr>
      </w:pPr>
      <w:r>
        <w:rPr>
          <w:rFonts w:hint="eastAsia"/>
        </w:rPr>
        <w:t>了解并掌握了“小鱼”的拼音和声调之后，不仅能够更准确地发音，而且对于学习更多汉字和词汇也有着积极的帮助作用。汉语拼音系统是学习中文发音的重要桥梁，它帮助人们建立起正确的语音意识，并且是初学者进入汉语世界的关键一步。</w:t>
      </w:r>
    </w:p>
    <w:p w14:paraId="532F502D" w14:textId="77777777" w:rsidR="00CC682A" w:rsidRDefault="00CC682A">
      <w:pPr>
        <w:rPr>
          <w:rFonts w:hint="eastAsia"/>
        </w:rPr>
      </w:pPr>
    </w:p>
    <w:p w14:paraId="4A6D8EC9" w14:textId="77777777" w:rsidR="00CC682A" w:rsidRDefault="00CC68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72B17" w14:textId="5923B898" w:rsidR="00712948" w:rsidRDefault="00712948"/>
    <w:sectPr w:rsidR="00712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48"/>
    <w:rsid w:val="002D0BB4"/>
    <w:rsid w:val="00712948"/>
    <w:rsid w:val="00CC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3420B-C53F-4ABE-B6B3-9C673AEA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