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F819" w14:textId="77777777" w:rsidR="00AD37A5" w:rsidRDefault="00AD37A5">
      <w:pPr>
        <w:rPr>
          <w:rFonts w:hint="eastAsia"/>
        </w:rPr>
      </w:pPr>
      <w:r>
        <w:rPr>
          <w:rFonts w:hint="eastAsia"/>
        </w:rPr>
        <w:t>小食拼盘可以拼哪些</w:t>
      </w:r>
    </w:p>
    <w:p w14:paraId="67FABBEA" w14:textId="77777777" w:rsidR="00AD37A5" w:rsidRDefault="00AD37A5">
      <w:pPr>
        <w:rPr>
          <w:rFonts w:hint="eastAsia"/>
        </w:rPr>
      </w:pPr>
      <w:r>
        <w:rPr>
          <w:rFonts w:hint="eastAsia"/>
        </w:rPr>
        <w:t>当谈到小食拼盘时，人们往往会想到一个充满创意和美味的组合，它不仅能满足不同人的口味需求，还能为聚会或家庭活动增添一份欢乐。小食拼盘的魅力在于其多样性和灵活性，可以根据场合、人数以及个人喜好进行定制。以下是一些常见的小食品类，它们可以被巧妙地搭配在一起，创造出令人满意的美食体验。</w:t>
      </w:r>
    </w:p>
    <w:p w14:paraId="5DC1658E" w14:textId="77777777" w:rsidR="00AD37A5" w:rsidRDefault="00AD37A5">
      <w:pPr>
        <w:rPr>
          <w:rFonts w:hint="eastAsia"/>
        </w:rPr>
      </w:pPr>
    </w:p>
    <w:p w14:paraId="47176E2A" w14:textId="77777777" w:rsidR="00AD37A5" w:rsidRDefault="00AD37A5">
      <w:pPr>
        <w:rPr>
          <w:rFonts w:hint="eastAsia"/>
        </w:rPr>
      </w:pPr>
      <w:r>
        <w:rPr>
          <w:rFonts w:hint="eastAsia"/>
        </w:rPr>
        <w:t>经典与传统的选择</w:t>
      </w:r>
    </w:p>
    <w:p w14:paraId="360F258B" w14:textId="77777777" w:rsidR="00AD37A5" w:rsidRDefault="00AD37A5">
      <w:pPr>
        <w:rPr>
          <w:rFonts w:hint="eastAsia"/>
        </w:rPr>
      </w:pPr>
      <w:r>
        <w:rPr>
          <w:rFonts w:hint="eastAsia"/>
        </w:rPr>
        <w:t>从经典的奶酪和火腿开始，这类组合是许多人心中的最爱。你可以选择多种不同风味的奶酪，如切达、布里、蓝纹奶酪等，并配上西班牙的伊比利亚火腿或是意大利的帕尔马火腿。为了丰富口感，还可以加入一些腌制橄榄、干果（如无花果干、杏脯）和坚果（如核桃、杏仁）。这些元素混合在一起，既保留了传统风味，又增加了新的层次感。</w:t>
      </w:r>
    </w:p>
    <w:p w14:paraId="2FEF0878" w14:textId="77777777" w:rsidR="00AD37A5" w:rsidRDefault="00AD37A5">
      <w:pPr>
        <w:rPr>
          <w:rFonts w:hint="eastAsia"/>
        </w:rPr>
      </w:pPr>
    </w:p>
    <w:p w14:paraId="1B08AE12" w14:textId="77777777" w:rsidR="00AD37A5" w:rsidRDefault="00AD37A5">
      <w:pPr>
        <w:rPr>
          <w:rFonts w:hint="eastAsia"/>
        </w:rPr>
      </w:pPr>
      <w:r>
        <w:rPr>
          <w:rFonts w:hint="eastAsia"/>
        </w:rPr>
        <w:t>甜咸交织的惊喜</w:t>
      </w:r>
    </w:p>
    <w:p w14:paraId="2E075A64" w14:textId="77777777" w:rsidR="00AD37A5" w:rsidRDefault="00AD37A5">
      <w:pPr>
        <w:rPr>
          <w:rFonts w:hint="eastAsia"/>
        </w:rPr>
      </w:pPr>
      <w:r>
        <w:rPr>
          <w:rFonts w:hint="eastAsia"/>
        </w:rPr>
        <w:t>对于喜欢在甜与咸之间寻找平衡的人来说，不妨尝试将甜美的水果与咸味的小食结合。例如，新鲜的草莓、葡萄、橙子片能为拼盘带来清新自然的气息；而咸香的肉干、萨拉米香肠则提供了截然不同的味道对比。还可以加入一些蜂蜜或者枫糖浆，作为点睛之笔，让每一口都充满了意想不到的甜蜜邂逅。</w:t>
      </w:r>
    </w:p>
    <w:p w14:paraId="4B03C420" w14:textId="77777777" w:rsidR="00AD37A5" w:rsidRDefault="00AD37A5">
      <w:pPr>
        <w:rPr>
          <w:rFonts w:hint="eastAsia"/>
        </w:rPr>
      </w:pPr>
    </w:p>
    <w:p w14:paraId="767B153F" w14:textId="77777777" w:rsidR="00AD37A5" w:rsidRDefault="00AD37A5">
      <w:pPr>
        <w:rPr>
          <w:rFonts w:hint="eastAsia"/>
        </w:rPr>
      </w:pPr>
      <w:r>
        <w:rPr>
          <w:rFonts w:hint="eastAsia"/>
        </w:rPr>
        <w:t>素食者的天堂</w:t>
      </w:r>
    </w:p>
    <w:p w14:paraId="40F9B579" w14:textId="77777777" w:rsidR="00AD37A5" w:rsidRDefault="00AD37A5">
      <w:pPr>
        <w:rPr>
          <w:rFonts w:hint="eastAsia"/>
        </w:rPr>
      </w:pPr>
      <w:r>
        <w:rPr>
          <w:rFonts w:hint="eastAsia"/>
        </w:rPr>
        <w:t>当然，也不能忽略了素食爱好者的需求。蔬菜类的选择非常广泛，从色彩鲜艳的彩椒条、胡萝卜棒到脆嫩的黄瓜片，都可以成为拼盘的一部分。添加一些烤过的茄子、西葫芦或者蘑菇，不仅增加了视觉上的吸引力，也提升了整体的口感。别忘了撒上些许芝麻籽或葵花籽，以增加额外的香味和质感。</w:t>
      </w:r>
    </w:p>
    <w:p w14:paraId="784A90AF" w14:textId="77777777" w:rsidR="00AD37A5" w:rsidRDefault="00AD37A5">
      <w:pPr>
        <w:rPr>
          <w:rFonts w:hint="eastAsia"/>
        </w:rPr>
      </w:pPr>
    </w:p>
    <w:p w14:paraId="383D1A51" w14:textId="77777777" w:rsidR="00AD37A5" w:rsidRDefault="00AD37A5">
      <w:pPr>
        <w:rPr>
          <w:rFonts w:hint="eastAsia"/>
        </w:rPr>
      </w:pPr>
      <w:r>
        <w:rPr>
          <w:rFonts w:hint="eastAsia"/>
        </w:rPr>
        <w:t>异国风情的探索</w:t>
      </w:r>
    </w:p>
    <w:p w14:paraId="50D08D4D" w14:textId="77777777" w:rsidR="00AD37A5" w:rsidRDefault="00AD37A5">
      <w:pPr>
        <w:rPr>
          <w:rFonts w:hint="eastAsia"/>
        </w:rPr>
      </w:pPr>
      <w:r>
        <w:rPr>
          <w:rFonts w:hint="eastAsia"/>
        </w:rPr>
        <w:t>想要来点不一样的？那么为什么不把目光投向世界各地呢？日本的海苔、韩国的泡菜、印度的手抓饼或者是墨西哥的玉米片都能为你的拼盘增添独特的异域风情。搭配上特制的蘸酱，如日式照烧酱、韩式辣酱、咖喱酱或鳄梨酱，定能让客人品尝到一场舌尖上的环球旅行。</w:t>
      </w:r>
    </w:p>
    <w:p w14:paraId="2FC5926B" w14:textId="77777777" w:rsidR="00AD37A5" w:rsidRDefault="00AD37A5">
      <w:pPr>
        <w:rPr>
          <w:rFonts w:hint="eastAsia"/>
        </w:rPr>
      </w:pPr>
    </w:p>
    <w:p w14:paraId="08E86D24" w14:textId="77777777" w:rsidR="00AD37A5" w:rsidRDefault="00AD37A5">
      <w:pPr>
        <w:rPr>
          <w:rFonts w:hint="eastAsia"/>
        </w:rPr>
      </w:pPr>
      <w:r>
        <w:rPr>
          <w:rFonts w:hint="eastAsia"/>
        </w:rPr>
        <w:t>儿童友好型的创意</w:t>
      </w:r>
    </w:p>
    <w:p w14:paraId="1DDBE4F7" w14:textId="77777777" w:rsidR="00AD37A5" w:rsidRDefault="00AD37A5">
      <w:pPr>
        <w:rPr>
          <w:rFonts w:hint="eastAsia"/>
        </w:rPr>
      </w:pPr>
      <w:r>
        <w:rPr>
          <w:rFonts w:hint="eastAsia"/>
        </w:rPr>
        <w:t>考虑到孩子们可能更偏好简单直接的食物，设计一份专属于他们的拼盘也是个不错的想法。迷你三明治、鸡块、鱼形饼干、彩色糖果等都是吸引小朋友的好选择。用可爱的模具切割面包或水果，再准备几个小杯子盛装他们喜爱的饮料，这样的安排一定会赢得孩子们的心。</w:t>
      </w:r>
    </w:p>
    <w:p w14:paraId="41C6E7BF" w14:textId="77777777" w:rsidR="00AD37A5" w:rsidRDefault="00AD37A5">
      <w:pPr>
        <w:rPr>
          <w:rFonts w:hint="eastAsia"/>
        </w:rPr>
      </w:pPr>
    </w:p>
    <w:p w14:paraId="76CD4282" w14:textId="77777777" w:rsidR="00AD37A5" w:rsidRDefault="00AD37A5">
      <w:pPr>
        <w:rPr>
          <w:rFonts w:hint="eastAsia"/>
        </w:rPr>
      </w:pPr>
      <w:r>
        <w:rPr>
          <w:rFonts w:hint="eastAsia"/>
        </w:rPr>
        <w:t>最后的总结</w:t>
      </w:r>
    </w:p>
    <w:p w14:paraId="55B2FE6E" w14:textId="77777777" w:rsidR="00AD37A5" w:rsidRDefault="00AD37A5">
      <w:pPr>
        <w:rPr>
          <w:rFonts w:hint="eastAsia"/>
        </w:rPr>
      </w:pPr>
      <w:r>
        <w:rPr>
          <w:rFonts w:hint="eastAsia"/>
        </w:rPr>
        <w:t>无论你是想为特别的节日庆典准备丰盛的餐前小吃，还是仅仅为了日常的家庭聚餐增添乐趣，精心策划的小食拼盘都能为你提供无限的可能性。通过以上提到的不同类型的小食组合，你一定能够找到最适合自己的搭配方案，满足每一位宾客的味蕾期待。</w:t>
      </w:r>
    </w:p>
    <w:p w14:paraId="428361FF" w14:textId="77777777" w:rsidR="00AD37A5" w:rsidRDefault="00AD37A5">
      <w:pPr>
        <w:rPr>
          <w:rFonts w:hint="eastAsia"/>
        </w:rPr>
      </w:pPr>
    </w:p>
    <w:p w14:paraId="266E82E7" w14:textId="77777777" w:rsidR="00AD37A5" w:rsidRDefault="00AD37A5">
      <w:pPr>
        <w:rPr>
          <w:rFonts w:hint="eastAsia"/>
        </w:rPr>
      </w:pPr>
      <w:r>
        <w:rPr>
          <w:rFonts w:hint="eastAsia"/>
        </w:rPr>
        <w:t>本文是由懂得生活网（dongdeshenghuo.com）为大家创作</w:t>
      </w:r>
    </w:p>
    <w:p w14:paraId="0E961B9B" w14:textId="45534442" w:rsidR="00963017" w:rsidRDefault="00963017"/>
    <w:sectPr w:rsidR="00963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17"/>
    <w:rsid w:val="002D0BB4"/>
    <w:rsid w:val="00963017"/>
    <w:rsid w:val="00AD3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766BF-45F2-4BB5-AC1C-3FC10A2D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017"/>
    <w:rPr>
      <w:rFonts w:cstheme="majorBidi"/>
      <w:color w:val="2F5496" w:themeColor="accent1" w:themeShade="BF"/>
      <w:sz w:val="28"/>
      <w:szCs w:val="28"/>
    </w:rPr>
  </w:style>
  <w:style w:type="character" w:customStyle="1" w:styleId="50">
    <w:name w:val="标题 5 字符"/>
    <w:basedOn w:val="a0"/>
    <w:link w:val="5"/>
    <w:uiPriority w:val="9"/>
    <w:semiHidden/>
    <w:rsid w:val="00963017"/>
    <w:rPr>
      <w:rFonts w:cstheme="majorBidi"/>
      <w:color w:val="2F5496" w:themeColor="accent1" w:themeShade="BF"/>
      <w:sz w:val="24"/>
    </w:rPr>
  </w:style>
  <w:style w:type="character" w:customStyle="1" w:styleId="60">
    <w:name w:val="标题 6 字符"/>
    <w:basedOn w:val="a0"/>
    <w:link w:val="6"/>
    <w:uiPriority w:val="9"/>
    <w:semiHidden/>
    <w:rsid w:val="00963017"/>
    <w:rPr>
      <w:rFonts w:cstheme="majorBidi"/>
      <w:b/>
      <w:bCs/>
      <w:color w:val="2F5496" w:themeColor="accent1" w:themeShade="BF"/>
    </w:rPr>
  </w:style>
  <w:style w:type="character" w:customStyle="1" w:styleId="70">
    <w:name w:val="标题 7 字符"/>
    <w:basedOn w:val="a0"/>
    <w:link w:val="7"/>
    <w:uiPriority w:val="9"/>
    <w:semiHidden/>
    <w:rsid w:val="00963017"/>
    <w:rPr>
      <w:rFonts w:cstheme="majorBidi"/>
      <w:b/>
      <w:bCs/>
      <w:color w:val="595959" w:themeColor="text1" w:themeTint="A6"/>
    </w:rPr>
  </w:style>
  <w:style w:type="character" w:customStyle="1" w:styleId="80">
    <w:name w:val="标题 8 字符"/>
    <w:basedOn w:val="a0"/>
    <w:link w:val="8"/>
    <w:uiPriority w:val="9"/>
    <w:semiHidden/>
    <w:rsid w:val="00963017"/>
    <w:rPr>
      <w:rFonts w:cstheme="majorBidi"/>
      <w:color w:val="595959" w:themeColor="text1" w:themeTint="A6"/>
    </w:rPr>
  </w:style>
  <w:style w:type="character" w:customStyle="1" w:styleId="90">
    <w:name w:val="标题 9 字符"/>
    <w:basedOn w:val="a0"/>
    <w:link w:val="9"/>
    <w:uiPriority w:val="9"/>
    <w:semiHidden/>
    <w:rsid w:val="00963017"/>
    <w:rPr>
      <w:rFonts w:eastAsiaTheme="majorEastAsia" w:cstheme="majorBidi"/>
      <w:color w:val="595959" w:themeColor="text1" w:themeTint="A6"/>
    </w:rPr>
  </w:style>
  <w:style w:type="paragraph" w:styleId="a3">
    <w:name w:val="Title"/>
    <w:basedOn w:val="a"/>
    <w:next w:val="a"/>
    <w:link w:val="a4"/>
    <w:uiPriority w:val="10"/>
    <w:qFormat/>
    <w:rsid w:val="00963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017"/>
    <w:pPr>
      <w:spacing w:before="160"/>
      <w:jc w:val="center"/>
    </w:pPr>
    <w:rPr>
      <w:i/>
      <w:iCs/>
      <w:color w:val="404040" w:themeColor="text1" w:themeTint="BF"/>
    </w:rPr>
  </w:style>
  <w:style w:type="character" w:customStyle="1" w:styleId="a8">
    <w:name w:val="引用 字符"/>
    <w:basedOn w:val="a0"/>
    <w:link w:val="a7"/>
    <w:uiPriority w:val="29"/>
    <w:rsid w:val="00963017"/>
    <w:rPr>
      <w:i/>
      <w:iCs/>
      <w:color w:val="404040" w:themeColor="text1" w:themeTint="BF"/>
    </w:rPr>
  </w:style>
  <w:style w:type="paragraph" w:styleId="a9">
    <w:name w:val="List Paragraph"/>
    <w:basedOn w:val="a"/>
    <w:uiPriority w:val="34"/>
    <w:qFormat/>
    <w:rsid w:val="00963017"/>
    <w:pPr>
      <w:ind w:left="720"/>
      <w:contextualSpacing/>
    </w:pPr>
  </w:style>
  <w:style w:type="character" w:styleId="aa">
    <w:name w:val="Intense Emphasis"/>
    <w:basedOn w:val="a0"/>
    <w:uiPriority w:val="21"/>
    <w:qFormat/>
    <w:rsid w:val="00963017"/>
    <w:rPr>
      <w:i/>
      <w:iCs/>
      <w:color w:val="2F5496" w:themeColor="accent1" w:themeShade="BF"/>
    </w:rPr>
  </w:style>
  <w:style w:type="paragraph" w:styleId="ab">
    <w:name w:val="Intense Quote"/>
    <w:basedOn w:val="a"/>
    <w:next w:val="a"/>
    <w:link w:val="ac"/>
    <w:uiPriority w:val="30"/>
    <w:qFormat/>
    <w:rsid w:val="00963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017"/>
    <w:rPr>
      <w:i/>
      <w:iCs/>
      <w:color w:val="2F5496" w:themeColor="accent1" w:themeShade="BF"/>
    </w:rPr>
  </w:style>
  <w:style w:type="character" w:styleId="ad">
    <w:name w:val="Intense Reference"/>
    <w:basedOn w:val="a0"/>
    <w:uiPriority w:val="32"/>
    <w:qFormat/>
    <w:rsid w:val="00963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