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E808" w14:textId="77777777" w:rsidR="00D32B6F" w:rsidRDefault="00D32B6F">
      <w:pPr>
        <w:rPr>
          <w:rFonts w:hint="eastAsia"/>
        </w:rPr>
      </w:pPr>
      <w:r>
        <w:rPr>
          <w:rFonts w:hint="eastAsia"/>
        </w:rPr>
        <w:t>Xiao Gou De Xiao Fang Zi</w:t>
      </w:r>
    </w:p>
    <w:p w14:paraId="2BA2C78A" w14:textId="77777777" w:rsidR="00D32B6F" w:rsidRDefault="00D32B6F">
      <w:pPr>
        <w:rPr>
          <w:rFonts w:hint="eastAsia"/>
        </w:rPr>
      </w:pPr>
      <w:r>
        <w:rPr>
          <w:rFonts w:hint="eastAsia"/>
        </w:rPr>
        <w:t>在一个阳光明媚的乡村角落，矗立着一座特别的小房子。它不是为人类而建，而是属于一只活泼可爱的小狗。这座小房子被人们亲切地称为“Xiao Gou De Xiao Fang Zi”，也就是小狗的小房子。小狗的小房子不仅是一个遮风挡雨的地方，更是一个充满故事和温暖记忆的小小世界。</w:t>
      </w:r>
    </w:p>
    <w:p w14:paraId="546662B4" w14:textId="77777777" w:rsidR="00D32B6F" w:rsidRDefault="00D32B6F">
      <w:pPr>
        <w:rPr>
          <w:rFonts w:hint="eastAsia"/>
        </w:rPr>
      </w:pPr>
    </w:p>
    <w:p w14:paraId="5C73ACE5" w14:textId="77777777" w:rsidR="00D32B6F" w:rsidRDefault="00D32B6F">
      <w:pPr>
        <w:rPr>
          <w:rFonts w:hint="eastAsia"/>
        </w:rPr>
      </w:pPr>
      <w:r>
        <w:rPr>
          <w:rFonts w:hint="eastAsia"/>
        </w:rPr>
        <w:t>设计与建造</w:t>
      </w:r>
    </w:p>
    <w:p w14:paraId="690C0529" w14:textId="77777777" w:rsidR="00D32B6F" w:rsidRDefault="00D32B6F">
      <w:pPr>
        <w:rPr>
          <w:rFonts w:hint="eastAsia"/>
        </w:rPr>
      </w:pPr>
      <w:r>
        <w:rPr>
          <w:rFonts w:hint="eastAsia"/>
        </w:rPr>
        <w:t>小狗的小房子由一位心细的工匠精心打造。这位工匠在建造之初就考虑到了小狗的生活习性和安全需求。房子的主体结构采用坚固的木材，既保暖又透气，门是特制的小型拱门，恰好适合小狗进出。屋顶则用传统的瓦片覆盖，确保在下雨天不会漏水。为了使小狗感到舒适，内部铺设了柔软的垫子，并且还安装了一个小小的窗户，让阳光可以洒进屋内，增添了几分温馨的气息。</w:t>
      </w:r>
    </w:p>
    <w:p w14:paraId="5B2E6B13" w14:textId="77777777" w:rsidR="00D32B6F" w:rsidRDefault="00D32B6F">
      <w:pPr>
        <w:rPr>
          <w:rFonts w:hint="eastAsia"/>
        </w:rPr>
      </w:pPr>
    </w:p>
    <w:p w14:paraId="78ADF5AE" w14:textId="77777777" w:rsidR="00D32B6F" w:rsidRDefault="00D32B6F">
      <w:pPr>
        <w:rPr>
          <w:rFonts w:hint="eastAsia"/>
        </w:rPr>
      </w:pPr>
      <w:r>
        <w:rPr>
          <w:rFonts w:hint="eastAsia"/>
        </w:rPr>
        <w:t>四季变换中的生活</w:t>
      </w:r>
    </w:p>
    <w:p w14:paraId="3D12E9A4" w14:textId="77777777" w:rsidR="00D32B6F" w:rsidRDefault="00D32B6F">
      <w:pPr>
        <w:rPr>
          <w:rFonts w:hint="eastAsia"/>
        </w:rPr>
      </w:pPr>
      <w:r>
        <w:rPr>
          <w:rFonts w:hint="eastAsia"/>
        </w:rPr>
        <w:t>随着季节的变化，小狗的小房子也呈现出不同的风貌。春天时，周围的草地开始泛绿，花朵竞相开放，小狗喜欢在这个时候坐在门口晒太阳；夏天来临，树木茂盛，小房子周围凉爽宜人，成了躲避酷暑的好去处；秋天，落叶铺满了地面，小狗会欢快地在落叶中嬉戏；冬天，当雪花飘落，小房子像是披上了一层白色的外衣，小狗蜷缩在温暖的窝里，享受着冬日里的宁静。</w:t>
      </w:r>
    </w:p>
    <w:p w14:paraId="43D3264C" w14:textId="77777777" w:rsidR="00D32B6F" w:rsidRDefault="00D32B6F">
      <w:pPr>
        <w:rPr>
          <w:rFonts w:hint="eastAsia"/>
        </w:rPr>
      </w:pPr>
    </w:p>
    <w:p w14:paraId="09F66AC6" w14:textId="77777777" w:rsidR="00D32B6F" w:rsidRDefault="00D32B6F">
      <w:pPr>
        <w:rPr>
          <w:rFonts w:hint="eastAsia"/>
        </w:rPr>
      </w:pPr>
      <w:r>
        <w:rPr>
          <w:rFonts w:hint="eastAsia"/>
        </w:rPr>
        <w:t>朋友与访客</w:t>
      </w:r>
    </w:p>
    <w:p w14:paraId="15FD5F7C" w14:textId="77777777" w:rsidR="00D32B6F" w:rsidRDefault="00D32B6F">
      <w:pPr>
        <w:rPr>
          <w:rFonts w:hint="eastAsia"/>
        </w:rPr>
      </w:pPr>
      <w:r>
        <w:rPr>
          <w:rFonts w:hint="eastAsia"/>
        </w:rPr>
        <w:t>小狗的小房子不仅是它自己的天地，也是其他动物朋友们聚会的场所。邻居家的猫咪偶尔也会跳上屋顶休息，或者通过窗户探头进来打招呼。鸟儿们会在树枝上唱歌，有时甚至停落在房顶上，似乎在与小狗分享一天的见闻。有时候，孩子们放学后也会来到这里，带着饼干和玩具来看望小狗，这时候的小房子充满了欢声笑语。</w:t>
      </w:r>
    </w:p>
    <w:p w14:paraId="50C76841" w14:textId="77777777" w:rsidR="00D32B6F" w:rsidRDefault="00D32B6F">
      <w:pPr>
        <w:rPr>
          <w:rFonts w:hint="eastAsia"/>
        </w:rPr>
      </w:pPr>
    </w:p>
    <w:p w14:paraId="080A62D8" w14:textId="77777777" w:rsidR="00D32B6F" w:rsidRDefault="00D32B6F">
      <w:pPr>
        <w:rPr>
          <w:rFonts w:hint="eastAsia"/>
        </w:rPr>
      </w:pPr>
      <w:r>
        <w:rPr>
          <w:rFonts w:hint="eastAsia"/>
        </w:rPr>
        <w:t>成长的见证者</w:t>
      </w:r>
    </w:p>
    <w:p w14:paraId="5DC2AB15" w14:textId="77777777" w:rsidR="00D32B6F" w:rsidRDefault="00D32B6F">
      <w:pPr>
        <w:rPr>
          <w:rFonts w:hint="eastAsia"/>
        </w:rPr>
      </w:pPr>
      <w:r>
        <w:rPr>
          <w:rFonts w:hint="eastAsia"/>
        </w:rPr>
        <w:t>多年以来，小狗的小房子见证了无数的成长故事。从一个懵懂无知的小幼犬到成熟稳重的大狗，这间小房子承载了许多回忆。每当有新的小狗出生，老住户总是会耐心地教导它们如何使用这个家，如何在这里找到安全感。对于每一代居住在这里的小狗来说，这座小房子都是无可替代的生命伙伴。</w:t>
      </w:r>
    </w:p>
    <w:p w14:paraId="3E43CC36" w14:textId="77777777" w:rsidR="00D32B6F" w:rsidRDefault="00D32B6F">
      <w:pPr>
        <w:rPr>
          <w:rFonts w:hint="eastAsia"/>
        </w:rPr>
      </w:pPr>
    </w:p>
    <w:p w14:paraId="2FBC312E" w14:textId="77777777" w:rsidR="00D32B6F" w:rsidRDefault="00D32B6F">
      <w:pPr>
        <w:rPr>
          <w:rFonts w:hint="eastAsia"/>
        </w:rPr>
      </w:pPr>
      <w:r>
        <w:rPr>
          <w:rFonts w:hint="eastAsia"/>
        </w:rPr>
        <w:t>最后的总结</w:t>
      </w:r>
    </w:p>
    <w:p w14:paraId="58ED37D8" w14:textId="77777777" w:rsidR="00D32B6F" w:rsidRDefault="00D32B6F">
      <w:pPr>
        <w:rPr>
          <w:rFonts w:hint="eastAsia"/>
        </w:rPr>
      </w:pPr>
      <w:r>
        <w:rPr>
          <w:rFonts w:hint="eastAsia"/>
        </w:rPr>
        <w:t>小狗的小房子不仅仅是一座建筑，它是爱、关怀和友谊的象征。它教会了我们尊重每一个生命，珍惜身边的每一个瞬间。无论未来如何变迁，这座坐落在乡村角落的小房子都将永远保持它的魅力，成为所有人心目中的一片净土。</w:t>
      </w:r>
    </w:p>
    <w:p w14:paraId="2D49B407" w14:textId="77777777" w:rsidR="00D32B6F" w:rsidRDefault="00D32B6F">
      <w:pPr>
        <w:rPr>
          <w:rFonts w:hint="eastAsia"/>
        </w:rPr>
      </w:pPr>
    </w:p>
    <w:p w14:paraId="4339ACD8" w14:textId="77777777" w:rsidR="00D32B6F" w:rsidRDefault="00D32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37CB1" w14:textId="7F8C44D5" w:rsidR="009A2275" w:rsidRDefault="009A2275"/>
    <w:sectPr w:rsidR="009A2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75"/>
    <w:rsid w:val="002D0BB4"/>
    <w:rsid w:val="009A2275"/>
    <w:rsid w:val="00D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F40BB-7495-4FDA-AE02-F120F22A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