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5D405" w14:textId="77777777" w:rsidR="00785392" w:rsidRDefault="00785392">
      <w:pPr>
        <w:rPr>
          <w:rFonts w:hint="eastAsia"/>
        </w:rPr>
      </w:pPr>
      <w:r>
        <w:rPr>
          <w:rFonts w:hint="eastAsia"/>
        </w:rPr>
        <w:t>小学易错的拼音训练</w:t>
      </w:r>
    </w:p>
    <w:p w14:paraId="31FA94B2" w14:textId="77777777" w:rsidR="00785392" w:rsidRDefault="00785392">
      <w:pPr>
        <w:rPr>
          <w:rFonts w:hint="eastAsia"/>
        </w:rPr>
      </w:pPr>
      <w:r>
        <w:rPr>
          <w:rFonts w:hint="eastAsia"/>
        </w:rPr>
        <w:t>在小学阶段，汉语拼音的学习是孩子们掌握汉字读音和书写的重要工具。正确地学习和运用拼音，不仅有助于提高孩子们的阅读能力，还能帮助他们更好地理解和记忆汉字。然而，在实际学习过程中，由于各种原因，小学生常常会犯一些常见的错误。为了帮助学生们克服这些困难，我们整理了一些拼音学习中容易出错的地方，并提供相应的练习建议。</w:t>
      </w:r>
    </w:p>
    <w:p w14:paraId="7AC77D8E" w14:textId="77777777" w:rsidR="00785392" w:rsidRDefault="00785392">
      <w:pPr>
        <w:rPr>
          <w:rFonts w:hint="eastAsia"/>
        </w:rPr>
      </w:pPr>
    </w:p>
    <w:p w14:paraId="7E41050F" w14:textId="77777777" w:rsidR="00785392" w:rsidRDefault="00785392">
      <w:pPr>
        <w:rPr>
          <w:rFonts w:hint="eastAsia"/>
        </w:rPr>
      </w:pPr>
      <w:r>
        <w:rPr>
          <w:rFonts w:hint="eastAsia"/>
        </w:rPr>
        <w:t>常见错误类型及成因</w:t>
      </w:r>
    </w:p>
    <w:p w14:paraId="6E4D6F75" w14:textId="77777777" w:rsidR="00785392" w:rsidRDefault="00785392">
      <w:pPr>
        <w:rPr>
          <w:rFonts w:hint="eastAsia"/>
        </w:rPr>
      </w:pPr>
      <w:r>
        <w:rPr>
          <w:rFonts w:hint="eastAsia"/>
        </w:rPr>
        <w:t>发音部位和发音方法不准确是导致拼音错误的主要原因之一。例如，有的孩子难以区分平舌音（z、c、s）与翘舌音（zh、ch、sh），这可能是由于口腔肌肉控制力不足或是对发音规则理解不够深入。韵母中的前鼻音（-n）和后鼻音（-ng）也常常被混淆，尤其是在快速讲话时。</w:t>
      </w:r>
    </w:p>
    <w:p w14:paraId="12AD51D5" w14:textId="77777777" w:rsidR="00785392" w:rsidRDefault="00785392">
      <w:pPr>
        <w:rPr>
          <w:rFonts w:hint="eastAsia"/>
        </w:rPr>
      </w:pPr>
    </w:p>
    <w:p w14:paraId="2AF75CDB" w14:textId="77777777" w:rsidR="00785392" w:rsidRDefault="00785392">
      <w:pPr>
        <w:rPr>
          <w:rFonts w:hint="eastAsia"/>
        </w:rPr>
      </w:pPr>
      <w:r>
        <w:rPr>
          <w:rFonts w:hint="eastAsia"/>
        </w:rPr>
        <w:t>针对性练习方法</w:t>
      </w:r>
    </w:p>
    <w:p w14:paraId="40E5197A" w14:textId="77777777" w:rsidR="00785392" w:rsidRDefault="00785392">
      <w:pPr>
        <w:rPr>
          <w:rFonts w:hint="eastAsia"/>
        </w:rPr>
      </w:pPr>
      <w:r>
        <w:rPr>
          <w:rFonts w:hint="eastAsia"/>
        </w:rPr>
        <w:t>针对上述问题，教师可以设计一系列专门的练习活动来加强学生的拼音技能。比如，通过朗读带有目标音节的词汇或句子，让学生反复练习正确的发音。利用卡片游戏、儿歌等形式使学习过程更加生动有趣，从而激发学生的学习兴趣。对于那些特别难于分辨的声音，可以通过对比听辨练习来强化感知差异。</w:t>
      </w:r>
    </w:p>
    <w:p w14:paraId="535F2A95" w14:textId="77777777" w:rsidR="00785392" w:rsidRDefault="00785392">
      <w:pPr>
        <w:rPr>
          <w:rFonts w:hint="eastAsia"/>
        </w:rPr>
      </w:pPr>
    </w:p>
    <w:p w14:paraId="3E75425A" w14:textId="77777777" w:rsidR="00785392" w:rsidRDefault="00785392">
      <w:pPr>
        <w:rPr>
          <w:rFonts w:hint="eastAsia"/>
        </w:rPr>
      </w:pPr>
      <w:r>
        <w:rPr>
          <w:rFonts w:hint="eastAsia"/>
        </w:rPr>
        <w:t>拼音与汉字结合的重要性</w:t>
      </w:r>
    </w:p>
    <w:p w14:paraId="04CE4398" w14:textId="77777777" w:rsidR="00785392" w:rsidRDefault="00785392">
      <w:pPr>
        <w:rPr>
          <w:rFonts w:hint="eastAsia"/>
        </w:rPr>
      </w:pPr>
      <w:r>
        <w:rPr>
          <w:rFonts w:hint="eastAsia"/>
        </w:rPr>
        <w:t>除了单独进行拼音训练外，将拼音学习与汉字认识相结合也是非常重要的。当孩子们能够将一个汉字与其对应的拼音联系起来时，他们会更容易记住这个字的读音。为此，课堂上可以增加更多的阅读材料，鼓励学生在阅读中遇到生字时，先尝试根据拼音猜测其发音，然后再查证确切读音。这种方式不仅能巩固拼音知识，也能有效提升识字量。</w:t>
      </w:r>
    </w:p>
    <w:p w14:paraId="4600864B" w14:textId="77777777" w:rsidR="00785392" w:rsidRDefault="00785392">
      <w:pPr>
        <w:rPr>
          <w:rFonts w:hint="eastAsia"/>
        </w:rPr>
      </w:pPr>
    </w:p>
    <w:p w14:paraId="586C7BDB" w14:textId="77777777" w:rsidR="00785392" w:rsidRDefault="00785392">
      <w:pPr>
        <w:rPr>
          <w:rFonts w:hint="eastAsia"/>
        </w:rPr>
      </w:pPr>
      <w:r>
        <w:rPr>
          <w:rFonts w:hint="eastAsia"/>
        </w:rPr>
        <w:t>家庭支持不可或缺</w:t>
      </w:r>
    </w:p>
    <w:p w14:paraId="0AC0505A" w14:textId="77777777" w:rsidR="00785392" w:rsidRDefault="00785392">
      <w:pPr>
        <w:rPr>
          <w:rFonts w:hint="eastAsia"/>
        </w:rPr>
      </w:pPr>
      <w:r>
        <w:rPr>
          <w:rFonts w:hint="eastAsia"/>
        </w:rPr>
        <w:t>最后但同样重要的是，家长的支持在孩子的拼音学习过程中扮演着不可或缺的角色。家长可以在家中为孩子创造良好的语言环境，如播放标准普通话的广播或电视节目，鼓励孩子模仿正确的发音。还可以定期检查孩子的作业，及时纠正错误，给予正面反馈，以增强他们的自信心。</w:t>
      </w:r>
    </w:p>
    <w:p w14:paraId="72BFE9E9" w14:textId="77777777" w:rsidR="00785392" w:rsidRDefault="00785392">
      <w:pPr>
        <w:rPr>
          <w:rFonts w:hint="eastAsia"/>
        </w:rPr>
      </w:pPr>
    </w:p>
    <w:p w14:paraId="382F3C21" w14:textId="77777777" w:rsidR="00785392" w:rsidRDefault="00785392">
      <w:pPr>
        <w:rPr>
          <w:rFonts w:hint="eastAsia"/>
        </w:rPr>
      </w:pPr>
      <w:r>
        <w:rPr>
          <w:rFonts w:hint="eastAsia"/>
        </w:rPr>
        <w:t>最后的总结</w:t>
      </w:r>
    </w:p>
    <w:p w14:paraId="76FADC6F" w14:textId="77777777" w:rsidR="00785392" w:rsidRDefault="00785392">
      <w:pPr>
        <w:rPr>
          <w:rFonts w:hint="eastAsia"/>
        </w:rPr>
      </w:pPr>
      <w:r>
        <w:rPr>
          <w:rFonts w:hint="eastAsia"/>
        </w:rPr>
        <w:t>拼音学习是一个持续的过程，需要学校教育和家庭教育共同努力。通过识别常见的易错点，采用有效的练习方法，并注重拼音与汉字之间的联系，我们可以帮助小学生更顺利地掌握这一关键技能，为他们的语文学习打下坚实的基础。</w:t>
      </w:r>
    </w:p>
    <w:p w14:paraId="1C87B77C" w14:textId="77777777" w:rsidR="00785392" w:rsidRDefault="00785392">
      <w:pPr>
        <w:rPr>
          <w:rFonts w:hint="eastAsia"/>
        </w:rPr>
      </w:pPr>
    </w:p>
    <w:p w14:paraId="3DE5C5AF" w14:textId="77777777" w:rsidR="00785392" w:rsidRDefault="007853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8FC6D" w14:textId="1D96D13D" w:rsidR="00516C94" w:rsidRDefault="00516C94"/>
    <w:sectPr w:rsidR="00516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94"/>
    <w:rsid w:val="002D0BB4"/>
    <w:rsid w:val="00516C94"/>
    <w:rsid w:val="0078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53599-B3E0-4DE3-97E9-C8D35FD6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