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56C5" w14:textId="77777777" w:rsidR="002A70A2" w:rsidRDefault="002A70A2">
      <w:pPr>
        <w:rPr>
          <w:rFonts w:hint="eastAsia"/>
        </w:rPr>
      </w:pPr>
      <w:r>
        <w:rPr>
          <w:rFonts w:hint="eastAsia"/>
        </w:rPr>
        <w:t>小学一年级三的拼音节是什么</w:t>
      </w:r>
    </w:p>
    <w:p w14:paraId="32C11DA1" w14:textId="77777777" w:rsidR="002A70A2" w:rsidRDefault="002A70A2">
      <w:pPr>
        <w:rPr>
          <w:rFonts w:hint="eastAsia"/>
        </w:rPr>
      </w:pPr>
      <w:r>
        <w:rPr>
          <w:rFonts w:hint="eastAsia"/>
        </w:rPr>
        <w:t>当我们谈论小学一年级第三单元的拼音教学时，我们实际上是在讨论孩子们在汉语学习旅程中的一个重要里程碑。拼音是汉字的音标系统，它帮助孩子们识别和发音汉字，从而为阅读和写作打下坚实的基础。在这一阶段，学生们将接触到一系列新的拼音字母组合，并开始学习如何拼读这些组合。</w:t>
      </w:r>
    </w:p>
    <w:p w14:paraId="025CAE53" w14:textId="77777777" w:rsidR="002A70A2" w:rsidRDefault="002A70A2">
      <w:pPr>
        <w:rPr>
          <w:rFonts w:hint="eastAsia"/>
        </w:rPr>
      </w:pPr>
    </w:p>
    <w:p w14:paraId="4526C485" w14:textId="77777777" w:rsidR="002A70A2" w:rsidRDefault="002A70A2">
      <w:pPr>
        <w:rPr>
          <w:rFonts w:hint="eastAsia"/>
        </w:rPr>
      </w:pPr>
      <w:r>
        <w:rPr>
          <w:rFonts w:hint="eastAsia"/>
        </w:rPr>
        <w:t>拼音的重要性</w:t>
      </w:r>
    </w:p>
    <w:p w14:paraId="1B3745D0" w14:textId="77777777" w:rsidR="002A70A2" w:rsidRDefault="002A70A2">
      <w:pPr>
        <w:rPr>
          <w:rFonts w:hint="eastAsia"/>
        </w:rPr>
      </w:pPr>
      <w:r>
        <w:rPr>
          <w:rFonts w:hint="eastAsia"/>
        </w:rPr>
        <w:t>拼音作为汉语学习的一个辅助工具，对于初学者来说具有不可替代的作用。它就像是给每个汉字都配上了一把“声音钥匙”，打开了通向语言理解的大门。通过拼音的学习，孩子们不仅能够正确地发出每个字的音，还能够在不知道字形的情况下，根据拼音提示写出正确的汉字。这对于培养学生的识字能力和自信心有着积极的影响。</w:t>
      </w:r>
    </w:p>
    <w:p w14:paraId="27AA5C10" w14:textId="77777777" w:rsidR="002A70A2" w:rsidRDefault="002A70A2">
      <w:pPr>
        <w:rPr>
          <w:rFonts w:hint="eastAsia"/>
        </w:rPr>
      </w:pPr>
    </w:p>
    <w:p w14:paraId="3C42F631" w14:textId="77777777" w:rsidR="002A70A2" w:rsidRDefault="002A70A2">
      <w:pPr>
        <w:rPr>
          <w:rFonts w:hint="eastAsia"/>
        </w:rPr>
      </w:pPr>
      <w:r>
        <w:rPr>
          <w:rFonts w:hint="eastAsia"/>
        </w:rPr>
        <w:t>三年级拼音节的重点内容</w:t>
      </w:r>
    </w:p>
    <w:p w14:paraId="3C11CB51" w14:textId="77777777" w:rsidR="002A70A2" w:rsidRDefault="002A70A2">
      <w:pPr>
        <w:rPr>
          <w:rFonts w:hint="eastAsia"/>
        </w:rPr>
      </w:pPr>
      <w:r>
        <w:rPr>
          <w:rFonts w:hint="eastAsia"/>
        </w:rPr>
        <w:t>在小学一年级的第三单元中，通常会引入一些较为复杂的声母、韵母以及整体认读音节。比如，学生可能会学到如“zh、ch、sh”这样的翘舌音，或是“z、c、s”这样的平舌音。他们也会开始接触带调号的拼音，学习四声的不同变化，这有助于提高他们对语音细微差别的敏感度。本单元还会强调拼音的实际应用，鼓励孩子们使用拼音来标注生词，甚至尝试用拼音写日记或短文。</w:t>
      </w:r>
    </w:p>
    <w:p w14:paraId="6C003DD2" w14:textId="77777777" w:rsidR="002A70A2" w:rsidRDefault="002A70A2">
      <w:pPr>
        <w:rPr>
          <w:rFonts w:hint="eastAsia"/>
        </w:rPr>
      </w:pPr>
    </w:p>
    <w:p w14:paraId="0BEF22F6" w14:textId="77777777" w:rsidR="002A70A2" w:rsidRDefault="002A70A2">
      <w:pPr>
        <w:rPr>
          <w:rFonts w:hint="eastAsia"/>
        </w:rPr>
      </w:pPr>
      <w:r>
        <w:rPr>
          <w:rFonts w:hint="eastAsia"/>
        </w:rPr>
        <w:t>教学方法与实践活动</w:t>
      </w:r>
    </w:p>
    <w:p w14:paraId="5C260EEF" w14:textId="77777777" w:rsidR="002A70A2" w:rsidRDefault="002A70A2">
      <w:pPr>
        <w:rPr>
          <w:rFonts w:hint="eastAsia"/>
        </w:rPr>
      </w:pPr>
      <w:r>
        <w:rPr>
          <w:rFonts w:hint="eastAsia"/>
        </w:rPr>
        <w:t>为了让拼音学习变得有趣且有效，教师们常常采用多样化的教学策略。课堂上，除了常规的讲解和练习，还会有互动游戏，例如拼音接龙、猜谜语等，以此激发孩子们的学习兴趣。学校也可能组织小型的拼音比赛，让孩子们在竞争中享受学习的乐趣。家庭作业方面，则可能包括制作拼音卡片、听录音模仿发音等活动，确保孩子能在课外时间继续巩固所学知识。</w:t>
      </w:r>
    </w:p>
    <w:p w14:paraId="1A6F1E1D" w14:textId="77777777" w:rsidR="002A70A2" w:rsidRDefault="002A70A2">
      <w:pPr>
        <w:rPr>
          <w:rFonts w:hint="eastAsia"/>
        </w:rPr>
      </w:pPr>
    </w:p>
    <w:p w14:paraId="23FB13CF" w14:textId="77777777" w:rsidR="002A70A2" w:rsidRDefault="002A70A2">
      <w:pPr>
        <w:rPr>
          <w:rFonts w:hint="eastAsia"/>
        </w:rPr>
      </w:pPr>
      <w:r>
        <w:rPr>
          <w:rFonts w:hint="eastAsia"/>
        </w:rPr>
        <w:t>家长的支持至关重要</w:t>
      </w:r>
    </w:p>
    <w:p w14:paraId="535A48D5" w14:textId="77777777" w:rsidR="002A70A2" w:rsidRDefault="002A70A2">
      <w:pPr>
        <w:rPr>
          <w:rFonts w:hint="eastAsia"/>
        </w:rPr>
      </w:pPr>
      <w:r>
        <w:rPr>
          <w:rFonts w:hint="eastAsia"/>
        </w:rPr>
        <w:t>在孩子学习拼音的过程中，来自家庭的支持同样不可或缺。家长们可以通过日常生活中的点滴机会，比如购物时指着商品名称教孩子认读拼音，或者一起玩拼音相关的桌面游戏，来增强孩子的拼音技能。当孩子们遇到困难时，家长的理解和支持也能够给予他们更多的勇气去克服挑战。拼音不仅是孩子掌握汉语的关键一步，也是家庭共同参与教育的美好时光。</w:t>
      </w:r>
    </w:p>
    <w:p w14:paraId="6F4B3E67" w14:textId="77777777" w:rsidR="002A70A2" w:rsidRDefault="002A70A2">
      <w:pPr>
        <w:rPr>
          <w:rFonts w:hint="eastAsia"/>
        </w:rPr>
      </w:pPr>
    </w:p>
    <w:p w14:paraId="5C7C55B7" w14:textId="77777777" w:rsidR="002A70A2" w:rsidRDefault="002A70A2">
      <w:pPr>
        <w:rPr>
          <w:rFonts w:hint="eastAsia"/>
        </w:rPr>
      </w:pPr>
      <w:r>
        <w:rPr>
          <w:rFonts w:hint="eastAsia"/>
        </w:rPr>
        <w:t>最后的总结</w:t>
      </w:r>
    </w:p>
    <w:p w14:paraId="46086BC3" w14:textId="77777777" w:rsidR="002A70A2" w:rsidRDefault="002A70A2">
      <w:pPr>
        <w:rPr>
          <w:rFonts w:hint="eastAsia"/>
        </w:rPr>
      </w:pPr>
      <w:r>
        <w:rPr>
          <w:rFonts w:hint="eastAsia"/>
        </w:rPr>
        <w:t>小学一年级第三单元的拼音课程，是孩子们汉语学习道路上的重要一环。通过系统的拼音教学，孩子们不仅能建立起良好的语音意识，还能为今后深入学习汉语奠定基础。在这个过程中，无论是教师的专业指导，还是家长的积极参与，都是确保孩子顺利掌握拼音不可或缺的因素。随着孩子们对拼音越来越熟悉，他们将更加自信地迈向汉语学习的新阶段。</w:t>
      </w:r>
    </w:p>
    <w:p w14:paraId="42F837E3" w14:textId="77777777" w:rsidR="002A70A2" w:rsidRDefault="002A70A2">
      <w:pPr>
        <w:rPr>
          <w:rFonts w:hint="eastAsia"/>
        </w:rPr>
      </w:pPr>
    </w:p>
    <w:p w14:paraId="2A99B8EC" w14:textId="77777777" w:rsidR="002A70A2" w:rsidRDefault="002A7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A4879" w14:textId="50D8DCC1" w:rsidR="00B76315" w:rsidRDefault="00B76315"/>
    <w:sectPr w:rsidR="00B76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2A70A2"/>
    <w:rsid w:val="002D0BB4"/>
    <w:rsid w:val="00B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A1E53-49F5-46D3-ABDB-F3F1AFC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