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9D73" w14:textId="77777777" w:rsidR="002077C4" w:rsidRDefault="002077C4">
      <w:pPr>
        <w:rPr>
          <w:rFonts w:hint="eastAsia"/>
        </w:rPr>
      </w:pPr>
      <w:r>
        <w:rPr>
          <w:rFonts w:hint="eastAsia"/>
        </w:rPr>
        <w:t>寥寥幕刃的拼音：Liao Liao Mu Ren</w:t>
      </w:r>
    </w:p>
    <w:p w14:paraId="4C51104F" w14:textId="77777777" w:rsidR="002077C4" w:rsidRDefault="002077C4">
      <w:pPr>
        <w:rPr>
          <w:rFonts w:hint="eastAsia"/>
        </w:rPr>
      </w:pPr>
      <w:r>
        <w:rPr>
          <w:rFonts w:hint="eastAsia"/>
        </w:rPr>
        <w:t>在汉语的世界里，每一个词汇都承载着深厚的文化积淀和历史传承。“寥寥幕刃”这一词组，虽然不是日常用语中的高频词汇，却因其独特的音韵美和丰富的寓意而别具一格。其拼音为“Liao Liao Mu Ren”，看似简单的四个音节背后，隐藏着一段段不为人知的故事与情感。</w:t>
      </w:r>
    </w:p>
    <w:p w14:paraId="4FF73397" w14:textId="77777777" w:rsidR="002077C4" w:rsidRDefault="002077C4">
      <w:pPr>
        <w:rPr>
          <w:rFonts w:hint="eastAsia"/>
        </w:rPr>
      </w:pPr>
    </w:p>
    <w:p w14:paraId="14549F46" w14:textId="77777777" w:rsidR="002077C4" w:rsidRDefault="002077C4">
      <w:pPr>
        <w:rPr>
          <w:rFonts w:hint="eastAsia"/>
        </w:rPr>
      </w:pPr>
      <w:r>
        <w:rPr>
          <w:rFonts w:hint="eastAsia"/>
        </w:rPr>
        <w:t>词源与背景</w:t>
      </w:r>
    </w:p>
    <w:p w14:paraId="478DDE17" w14:textId="77777777" w:rsidR="002077C4" w:rsidRDefault="002077C4">
      <w:pPr>
        <w:rPr>
          <w:rFonts w:hint="eastAsia"/>
        </w:rPr>
      </w:pPr>
      <w:r>
        <w:rPr>
          <w:rFonts w:hint="eastAsia"/>
        </w:rPr>
        <w:t>“寥寥”二字描绘出一种空旷、稀少的状态，仿佛置身于广袤无垠的天地间，四周寂静无声；“幕刃”则像是从幕后突然闪现的锋利刀剑，隐喻着那些不轻易示人的力量或事物。这个词组可能源于古代文人墨客对人生境遇的感悟，或是军事谋略中对隐蔽行动的艺术化表达。它不仅体现了古人对于自然和社会现象敏锐的观察力，也反映了他们内心深处复杂的情感世界。</w:t>
      </w:r>
    </w:p>
    <w:p w14:paraId="690FB425" w14:textId="77777777" w:rsidR="002077C4" w:rsidRDefault="002077C4">
      <w:pPr>
        <w:rPr>
          <w:rFonts w:hint="eastAsia"/>
        </w:rPr>
      </w:pPr>
    </w:p>
    <w:p w14:paraId="0E7DCF80" w14:textId="77777777" w:rsidR="002077C4" w:rsidRDefault="002077C4">
      <w:pPr>
        <w:rPr>
          <w:rFonts w:hint="eastAsia"/>
        </w:rPr>
      </w:pPr>
      <w:r>
        <w:rPr>
          <w:rFonts w:hint="eastAsia"/>
        </w:rPr>
        <w:t>文化意义</w:t>
      </w:r>
    </w:p>
    <w:p w14:paraId="4A0355ED" w14:textId="77777777" w:rsidR="002077C4" w:rsidRDefault="002077C4">
      <w:pPr>
        <w:rPr>
          <w:rFonts w:hint="eastAsia"/>
        </w:rPr>
      </w:pPr>
      <w:r>
        <w:rPr>
          <w:rFonts w:hint="eastAsia"/>
        </w:rPr>
        <w:t>在中国传统文化中，“寥寥幕刃”象征着低调行事、深藏不露的生活哲学。它提醒人们，在喧嚣纷扰的世界里保持一颗宁静致远的心，学会在适当时候收敛锋芒，以柔克刚。这种思想贯穿了儒家倡导的“君子藏器于身，待时而动”的处世原则，同时也契合道家追求自然无为、顺应天道的理念。“寥寥幕刃”还常常出现在诗词歌赋之中，用来形容那些才华横溢却不求闻达之人，表达了对他们高尚品格的敬意。</w:t>
      </w:r>
    </w:p>
    <w:p w14:paraId="2503C4FA" w14:textId="77777777" w:rsidR="002077C4" w:rsidRDefault="002077C4">
      <w:pPr>
        <w:rPr>
          <w:rFonts w:hint="eastAsia"/>
        </w:rPr>
      </w:pPr>
    </w:p>
    <w:p w14:paraId="0447437D" w14:textId="77777777" w:rsidR="002077C4" w:rsidRDefault="002077C4">
      <w:pPr>
        <w:rPr>
          <w:rFonts w:hint="eastAsia"/>
        </w:rPr>
      </w:pPr>
      <w:r>
        <w:rPr>
          <w:rFonts w:hint="eastAsia"/>
        </w:rPr>
        <w:t>现代解读</w:t>
      </w:r>
    </w:p>
    <w:p w14:paraId="16A01865" w14:textId="77777777" w:rsidR="002077C4" w:rsidRDefault="002077C4">
      <w:pPr>
        <w:rPr>
          <w:rFonts w:hint="eastAsia"/>
        </w:rPr>
      </w:pPr>
      <w:r>
        <w:rPr>
          <w:rFonts w:hint="eastAsia"/>
        </w:rPr>
        <w:t>随着时代的发展变迁，“寥寥幕刃”的含义也在不断丰富和发展。今天，我们或许可以将其理解为一种职场智慧——即在竞争激烈的环境中，懂得适时展现自己的实力，但又不至于锋芒毕露引起不必要的争端。这也是一种生活态度，鼓励人们在生活中寻找平衡点，既不过分张扬也不过分内敛，而是根据实际情况灵活调整自己的行为方式。“寥寥幕刃”所传达出来的信息远不止表面那么简单，它蕴含着深刻的哲理等待着每一位有心人去发掘。</w:t>
      </w:r>
    </w:p>
    <w:p w14:paraId="77A32825" w14:textId="77777777" w:rsidR="002077C4" w:rsidRDefault="002077C4">
      <w:pPr>
        <w:rPr>
          <w:rFonts w:hint="eastAsia"/>
        </w:rPr>
      </w:pPr>
    </w:p>
    <w:p w14:paraId="6E1DA790" w14:textId="77777777" w:rsidR="002077C4" w:rsidRDefault="002077C4">
      <w:pPr>
        <w:rPr>
          <w:rFonts w:hint="eastAsia"/>
        </w:rPr>
      </w:pPr>
      <w:r>
        <w:rPr>
          <w:rFonts w:hint="eastAsia"/>
        </w:rPr>
        <w:t>艺术表现</w:t>
      </w:r>
    </w:p>
    <w:p w14:paraId="70886557" w14:textId="77777777" w:rsidR="002077C4" w:rsidRDefault="002077C4">
      <w:pPr>
        <w:rPr>
          <w:rFonts w:hint="eastAsia"/>
        </w:rPr>
      </w:pPr>
      <w:r>
        <w:rPr>
          <w:rFonts w:hint="eastAsia"/>
        </w:rPr>
        <w:t>在文学创作领域，“寥寥幕刃”成为了许多作家笔下的灵感源泉。通过细腻的文字描写，作者们将这个抽象的概念具象化，塑造出一个个性格鲜明、形象生动的人物形象。无论是武侠小说中行侠仗义却又不愿卷入江湖纷争的大侠，还是都市言情故事里默默守护爱情却始终未曾表白的男主角，他们身上都体现出了“寥寥幕刃”的精神特质。而在视觉艺术方面，画家们则借助色彩与线条的力量，捕捉那一瞬间即逝却又永恒存在的美，让观众能够直观地感受到那份静谧与力量并存的独特魅力。</w:t>
      </w:r>
    </w:p>
    <w:p w14:paraId="395CEFFC" w14:textId="77777777" w:rsidR="002077C4" w:rsidRDefault="002077C4">
      <w:pPr>
        <w:rPr>
          <w:rFonts w:hint="eastAsia"/>
        </w:rPr>
      </w:pPr>
    </w:p>
    <w:p w14:paraId="75E14706" w14:textId="77777777" w:rsidR="002077C4" w:rsidRDefault="002077C4">
      <w:pPr>
        <w:rPr>
          <w:rFonts w:hint="eastAsia"/>
        </w:rPr>
      </w:pPr>
      <w:r>
        <w:rPr>
          <w:rFonts w:hint="eastAsia"/>
        </w:rPr>
        <w:t>最后的总结</w:t>
      </w:r>
    </w:p>
    <w:p w14:paraId="0FA8875B" w14:textId="77777777" w:rsidR="002077C4" w:rsidRDefault="002077C4">
      <w:pPr>
        <w:rPr>
          <w:rFonts w:hint="eastAsia"/>
        </w:rPr>
      </w:pPr>
      <w:r>
        <w:rPr>
          <w:rFonts w:hint="eastAsia"/>
        </w:rPr>
        <w:t>“寥寥幕刃”不仅仅是一个词语，更是一面镜子，映照出不同年代人们对理想人格和社会关系的理解与追求。在这个瞬息万变的时代背景下，重新审视“寥寥幕刃”的内涵，有助于我们在快节奏生活中找到属于自己的节奏，以更加从容淡定的心态面对各种挑战。希望更多的人能够了解并喜爱上这个充满诗意与哲理的美好词汇。</w:t>
      </w:r>
    </w:p>
    <w:p w14:paraId="4E67BFF0" w14:textId="77777777" w:rsidR="002077C4" w:rsidRDefault="002077C4">
      <w:pPr>
        <w:rPr>
          <w:rFonts w:hint="eastAsia"/>
        </w:rPr>
      </w:pPr>
    </w:p>
    <w:p w14:paraId="64FCAE8E" w14:textId="77777777" w:rsidR="002077C4" w:rsidRDefault="00207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DCE50" w14:textId="7D3B3F6A" w:rsidR="00AD44A8" w:rsidRDefault="00AD44A8"/>
    <w:sectPr w:rsidR="00AD4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A8"/>
    <w:rsid w:val="002077C4"/>
    <w:rsid w:val="002D0BB4"/>
    <w:rsid w:val="00A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1D9E5-91BB-4873-A320-378BADA0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