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FF04" w14:textId="77777777" w:rsidR="00F118E2" w:rsidRDefault="00F118E2">
      <w:pPr>
        <w:rPr>
          <w:rFonts w:hint="eastAsia"/>
        </w:rPr>
      </w:pPr>
      <w:r>
        <w:rPr>
          <w:rFonts w:hint="eastAsia"/>
        </w:rPr>
        <w:t>宣xuān：宣布与宣告</w:t>
      </w:r>
    </w:p>
    <w:p w14:paraId="2D1BB4EC" w14:textId="77777777" w:rsidR="00F118E2" w:rsidRDefault="00F118E2">
      <w:pPr>
        <w:rPr>
          <w:rFonts w:hint="eastAsia"/>
        </w:rPr>
      </w:pPr>
      <w:r>
        <w:rPr>
          <w:rFonts w:hint="eastAsia"/>
        </w:rPr>
        <w:t>“宣”字在汉语中是一个多义词，它首先让人联想到的是“宣布”和“宣告”。这两个词汇都涉及到信息的公开传播。当一个国家领导人站在讲台上向全世界发表重要声明时，这就是一种正式的宣布行为；而当教堂的钟声敲响，通知教徒们即将到来的重要节日，则是一种宣告的形式。这两种行为都是通过特定的方式将消息传递给公众，让人们知晓新的政策、法规或是即将发生的重要事件。</w:t>
      </w:r>
    </w:p>
    <w:p w14:paraId="4B72CABC" w14:textId="77777777" w:rsidR="00F118E2" w:rsidRDefault="00F118E2">
      <w:pPr>
        <w:rPr>
          <w:rFonts w:hint="eastAsia"/>
        </w:rPr>
      </w:pPr>
    </w:p>
    <w:p w14:paraId="40D82721" w14:textId="77777777" w:rsidR="00F118E2" w:rsidRDefault="00F118E2">
      <w:pPr>
        <w:rPr>
          <w:rFonts w:hint="eastAsia"/>
        </w:rPr>
      </w:pPr>
      <w:r>
        <w:rPr>
          <w:rFonts w:hint="eastAsia"/>
        </w:rPr>
        <w:t>宣xuān：宣传与宣扬</w:t>
      </w:r>
    </w:p>
    <w:p w14:paraId="6A278034" w14:textId="77777777" w:rsidR="00F118E2" w:rsidRDefault="00F118E2">
      <w:pPr>
        <w:rPr>
          <w:rFonts w:hint="eastAsia"/>
        </w:rPr>
      </w:pPr>
      <w:r>
        <w:rPr>
          <w:rFonts w:hint="eastAsia"/>
        </w:rPr>
        <w:t>进一步地，“宣”还体现在“宣传”和“宣扬”之中。宣传通常是指通过各种媒体渠道，如电视、报纸、互联网等，来推广某种理念、产品或服务。它不仅仅局限于政府机构的活动，企业也会利用宣传来提升品牌形象，吸引更多的消费者。宣扬则更多地带有一种主动传播正面价值观的意味，比如学校会宣扬尊师重道的传统美德，社会团体可能会宣扬环保意识，鼓励人们爱护自然环境。这些活动都有助于构建和谐的社会氛围。</w:t>
      </w:r>
    </w:p>
    <w:p w14:paraId="0983120F" w14:textId="77777777" w:rsidR="00F118E2" w:rsidRDefault="00F118E2">
      <w:pPr>
        <w:rPr>
          <w:rFonts w:hint="eastAsia"/>
        </w:rPr>
      </w:pPr>
    </w:p>
    <w:p w14:paraId="52CE757C" w14:textId="77777777" w:rsidR="00F118E2" w:rsidRDefault="00F118E2">
      <w:pPr>
        <w:rPr>
          <w:rFonts w:hint="eastAsia"/>
        </w:rPr>
      </w:pPr>
      <w:r>
        <w:rPr>
          <w:rFonts w:hint="eastAsia"/>
        </w:rPr>
        <w:t>宣xuān：宣泄与表达</w:t>
      </w:r>
    </w:p>
    <w:p w14:paraId="08A5933F" w14:textId="77777777" w:rsidR="00F118E2" w:rsidRDefault="00F118E2">
      <w:pPr>
        <w:rPr>
          <w:rFonts w:hint="eastAsia"/>
        </w:rPr>
      </w:pPr>
      <w:r>
        <w:rPr>
          <w:rFonts w:hint="eastAsia"/>
        </w:rPr>
        <w:t>“宣”的另一层含义是“宣泄”，即释放内心的情感或压力。在现代社会，人们面临着各种各样的压力源，工作上的挑战、家庭生活中的矛盾以及个人成长的问题等。适当的宣泄有助于心理健康，例如通过运动、写作或者艺术创作等方式，人们可以将压抑的情绪释放出来，从而感到更加轻松和愉悦。“宣”也可以指代一般的表达，无论是口头上的还是书面形式的交流，都是人类沟通思想和感情的重要手段。</w:t>
      </w:r>
    </w:p>
    <w:p w14:paraId="6DCC1A10" w14:textId="77777777" w:rsidR="00F118E2" w:rsidRDefault="00F118E2">
      <w:pPr>
        <w:rPr>
          <w:rFonts w:hint="eastAsia"/>
        </w:rPr>
      </w:pPr>
    </w:p>
    <w:p w14:paraId="7EF79457" w14:textId="77777777" w:rsidR="00F118E2" w:rsidRDefault="00F118E2">
      <w:pPr>
        <w:rPr>
          <w:rFonts w:hint="eastAsia"/>
        </w:rPr>
      </w:pPr>
      <w:r>
        <w:rPr>
          <w:rFonts w:hint="eastAsia"/>
        </w:rPr>
        <w:t>宣xuān：宣纸与中国传统文化</w:t>
      </w:r>
    </w:p>
    <w:p w14:paraId="6E10A5C3" w14:textId="77777777" w:rsidR="00F118E2" w:rsidRDefault="00F118E2">
      <w:pPr>
        <w:rPr>
          <w:rFonts w:hint="eastAsia"/>
        </w:rPr>
      </w:pPr>
      <w:r>
        <w:rPr>
          <w:rFonts w:hint="eastAsia"/>
        </w:rPr>
        <w:t>说到“宣”，不得不提的是中国传统的宣纸。这种特制的纸张以其质地细腻、吸水性强的特点而闻名，是书法和国画创作的理想材料。宣纸的制作工艺复杂且历史悠久，从选材到成品需要经过多道工序，每一道工序都需要工匠们的精心雕琢。使用宣纸进行书画创作，不仅能展现出作品的艺术美感，还能让艺术家更好地表达自己的情感和意境。宣纸不仅是中国文化的瑰宝，也是世界文化遗产的一部分，承载着中华民族悠久的历史和丰富的文化内涵。</w:t>
      </w:r>
    </w:p>
    <w:p w14:paraId="0B87734C" w14:textId="77777777" w:rsidR="00F118E2" w:rsidRDefault="00F118E2">
      <w:pPr>
        <w:rPr>
          <w:rFonts w:hint="eastAsia"/>
        </w:rPr>
      </w:pPr>
    </w:p>
    <w:p w14:paraId="636EC1A6" w14:textId="77777777" w:rsidR="00F118E2" w:rsidRDefault="00F118E2">
      <w:pPr>
        <w:rPr>
          <w:rFonts w:hint="eastAsia"/>
        </w:rPr>
      </w:pPr>
      <w:r>
        <w:rPr>
          <w:rFonts w:hint="eastAsia"/>
        </w:rPr>
        <w:t>宣xuān：宣判与司法公正</w:t>
      </w:r>
    </w:p>
    <w:p w14:paraId="6B11275B" w14:textId="77777777" w:rsidR="00F118E2" w:rsidRDefault="00F118E2">
      <w:pPr>
        <w:rPr>
          <w:rFonts w:hint="eastAsia"/>
        </w:rPr>
      </w:pPr>
      <w:r>
        <w:rPr>
          <w:rFonts w:hint="eastAsia"/>
        </w:rPr>
        <w:t>“宣”也出现在法律术语中，如“宣判”。当法庭审理案件结束时，法官会根据证据和法律规定作出判决，并在法庭上公开宣读判决书。这一过程体现了司法的公正性和透明度，确保了公民的权利得到保障。宣判不仅是对案件当事人的裁决，也是对社会公平正义的一种维护。每一次的宣判都是一次法治精神的彰显，提醒着人们遵守法律法规，共同营造一个安全、有序的社会环境。</w:t>
      </w:r>
    </w:p>
    <w:p w14:paraId="384A73EB" w14:textId="77777777" w:rsidR="00F118E2" w:rsidRDefault="00F118E2">
      <w:pPr>
        <w:rPr>
          <w:rFonts w:hint="eastAsia"/>
        </w:rPr>
      </w:pPr>
    </w:p>
    <w:p w14:paraId="10E8A9C5" w14:textId="77777777" w:rsidR="00F118E2" w:rsidRDefault="00F118E2">
      <w:pPr>
        <w:rPr>
          <w:rFonts w:hint="eastAsia"/>
        </w:rPr>
      </w:pPr>
      <w:r>
        <w:rPr>
          <w:rFonts w:hint="eastAsia"/>
        </w:rPr>
        <w:t>最后的总结</w:t>
      </w:r>
    </w:p>
    <w:p w14:paraId="53F83A4A" w14:textId="77777777" w:rsidR="00F118E2" w:rsidRDefault="00F118E2">
      <w:pPr>
        <w:rPr>
          <w:rFonts w:hint="eastAsia"/>
        </w:rPr>
      </w:pPr>
      <w:r>
        <w:rPr>
          <w:rFonts w:hint="eastAsia"/>
        </w:rPr>
        <w:t>“宣”字虽然简单，但它所包含的意义却是丰富多彩的。无论是宣布重大决策、宣传积极向上的价值观，还是宣泄个人情绪、使用宣纸进行艺术创作，亦或是庄严的宣判时刻，“宣”都在我们的生活中扮演着不可或缺的角色。它既是沟通的桥梁，也是文化的载体，更是社会秩序和法治建设的重要组成部分。随着时代的发展，“宣”的意义还将不断丰富和发展，继续见证并推动着历史的进程。</w:t>
      </w:r>
    </w:p>
    <w:p w14:paraId="75C8152C" w14:textId="77777777" w:rsidR="00F118E2" w:rsidRDefault="00F118E2">
      <w:pPr>
        <w:rPr>
          <w:rFonts w:hint="eastAsia"/>
        </w:rPr>
      </w:pPr>
    </w:p>
    <w:p w14:paraId="339E57BE" w14:textId="77777777" w:rsidR="00F118E2" w:rsidRDefault="00F11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CDD4A" w14:textId="17E126E8" w:rsidR="00FF6439" w:rsidRDefault="00FF6439"/>
    <w:sectPr w:rsidR="00FF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39"/>
    <w:rsid w:val="002D0BB4"/>
    <w:rsid w:val="00F118E2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D83A6-8D49-4CF2-AD70-B8C7E7E0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