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54A7" w14:textId="77777777" w:rsidR="00D74165" w:rsidRDefault="00D74165">
      <w:pPr>
        <w:rPr>
          <w:rFonts w:hint="eastAsia"/>
        </w:rPr>
      </w:pPr>
      <w:r>
        <w:rPr>
          <w:rFonts w:hint="eastAsia"/>
        </w:rPr>
        <w:t>客的拼音怎么写：探索汉字“客”的发音奥秘</w:t>
      </w:r>
    </w:p>
    <w:p w14:paraId="3F050770" w14:textId="77777777" w:rsidR="00D74165" w:rsidRDefault="00D74165">
      <w:pPr>
        <w:rPr>
          <w:rFonts w:hint="eastAsia"/>
        </w:rPr>
      </w:pPr>
      <w:r>
        <w:rPr>
          <w:rFonts w:hint="eastAsia"/>
        </w:rPr>
        <w:t>在汉语这个古老而神秘的语言世界里，每个字都像是一个故事，承载着丰富的历史和文化内涵。“客”字也不例外，它不仅是一个简单的汉字，更是中国社会与人文精神的一个缩影。“客”的拼音究竟该怎么写呢？根据现代汉语规范，“客”的拼音是“kè”，这是一个一目了然的答案，但背后却有着深厚的语言学背景。</w:t>
      </w:r>
    </w:p>
    <w:p w14:paraId="450E65B7" w14:textId="77777777" w:rsidR="00D74165" w:rsidRDefault="00D74165">
      <w:pPr>
        <w:rPr>
          <w:rFonts w:hint="eastAsia"/>
        </w:rPr>
      </w:pPr>
    </w:p>
    <w:p w14:paraId="26EB973D" w14:textId="77777777" w:rsidR="00D74165" w:rsidRDefault="00D74165">
      <w:pPr>
        <w:rPr>
          <w:rFonts w:hint="eastAsia"/>
        </w:rPr>
      </w:pPr>
      <w:r>
        <w:rPr>
          <w:rFonts w:hint="eastAsia"/>
        </w:rPr>
        <w:t>从古至今：“客”字发音的历史变迁</w:t>
      </w:r>
    </w:p>
    <w:p w14:paraId="227B2A6E" w14:textId="77777777" w:rsidR="00D74165" w:rsidRDefault="00D74165">
      <w:pPr>
        <w:rPr>
          <w:rFonts w:hint="eastAsia"/>
        </w:rPr>
      </w:pPr>
      <w:r>
        <w:rPr>
          <w:rFonts w:hint="eastAsia"/>
        </w:rPr>
        <w:t>追溯到古代，汉字的发音并非一成不变。“客”字的发音同样经历了漫长岁月中的演变。早期的文字记录中，“客”可能有着不同的读音，随着时代的发展和社会交流的频繁，它的发音逐渐稳定下来。到了今天，我们所熟知的“kè”成为了标准读法。这一变化不仅是语言自身发展的最后的总结，也是文化交流融合的见证。</w:t>
      </w:r>
    </w:p>
    <w:p w14:paraId="255B4E54" w14:textId="77777777" w:rsidR="00D74165" w:rsidRDefault="00D74165">
      <w:pPr>
        <w:rPr>
          <w:rFonts w:hint="eastAsia"/>
        </w:rPr>
      </w:pPr>
    </w:p>
    <w:p w14:paraId="27081C36" w14:textId="77777777" w:rsidR="00D74165" w:rsidRDefault="00D74165">
      <w:pPr>
        <w:rPr>
          <w:rFonts w:hint="eastAsia"/>
        </w:rPr>
      </w:pPr>
      <w:r>
        <w:rPr>
          <w:rFonts w:hint="eastAsia"/>
        </w:rPr>
        <w:t>声调的重要性：为什么“客”的声调是第四声</w:t>
      </w:r>
    </w:p>
    <w:p w14:paraId="0EA77B70" w14:textId="77777777" w:rsidR="00D74165" w:rsidRDefault="00D74165">
      <w:pPr>
        <w:rPr>
          <w:rFonts w:hint="eastAsia"/>
        </w:rPr>
      </w:pPr>
      <w:r>
        <w:rPr>
          <w:rFonts w:hint="eastAsia"/>
        </w:rPr>
        <w:t>汉语作为一门有声调的语言，声调的变化能够改变词义。“客”的声调为第四声，即降调，这使得它与其他同音字区分开来。第四声通常给人一种坚定、明确的感觉，这也正好契合了“客”字所代表的意义——外来者或拜访者的身份。准确地掌握声调对于正确理解和使用汉字至关重要。</w:t>
      </w:r>
    </w:p>
    <w:p w14:paraId="3FE1CE8E" w14:textId="77777777" w:rsidR="00D74165" w:rsidRDefault="00D74165">
      <w:pPr>
        <w:rPr>
          <w:rFonts w:hint="eastAsia"/>
        </w:rPr>
      </w:pPr>
    </w:p>
    <w:p w14:paraId="13AAC63A" w14:textId="77777777" w:rsidR="00D74165" w:rsidRDefault="00D74165">
      <w:pPr>
        <w:rPr>
          <w:rFonts w:hint="eastAsia"/>
        </w:rPr>
      </w:pPr>
      <w:r>
        <w:rPr>
          <w:rFonts w:hint="eastAsia"/>
        </w:rPr>
        <w:t>学习方法：如何更好地记住“客”的拼音</w:t>
      </w:r>
    </w:p>
    <w:p w14:paraId="676E491A" w14:textId="77777777" w:rsidR="00D74165" w:rsidRDefault="00D74165">
      <w:pPr>
        <w:rPr>
          <w:rFonts w:hint="eastAsia"/>
        </w:rPr>
      </w:pPr>
      <w:r>
        <w:rPr>
          <w:rFonts w:hint="eastAsia"/>
        </w:rPr>
        <w:t>对于初学者来说，记忆像“客”这样的单个汉字拼音可能会觉得困难。其实，可以通过一些有趣的方法来加深印象。比如，将“客”想象成一位远方来的客人，当这位客人到达时，你心中默念“kè”，久而久之，这种联想记忆法就能帮助大家轻松记住其正确的拼音。多听多说也是非常有效的途径之一。</w:t>
      </w:r>
    </w:p>
    <w:p w14:paraId="0A8116F4" w14:textId="77777777" w:rsidR="00D74165" w:rsidRDefault="00D74165">
      <w:pPr>
        <w:rPr>
          <w:rFonts w:hint="eastAsia"/>
        </w:rPr>
      </w:pPr>
    </w:p>
    <w:p w14:paraId="454ACC2E" w14:textId="77777777" w:rsidR="00D74165" w:rsidRDefault="00D74165">
      <w:pPr>
        <w:rPr>
          <w:rFonts w:hint="eastAsia"/>
        </w:rPr>
      </w:pPr>
      <w:r>
        <w:rPr>
          <w:rFonts w:hint="eastAsia"/>
        </w:rPr>
        <w:t>实践应用：在日常生活中运用“客”的拼音知识</w:t>
      </w:r>
    </w:p>
    <w:p w14:paraId="18040EE8" w14:textId="77777777" w:rsidR="00D74165" w:rsidRDefault="00D74165">
      <w:pPr>
        <w:rPr>
          <w:rFonts w:hint="eastAsia"/>
        </w:rPr>
      </w:pPr>
      <w:r>
        <w:rPr>
          <w:rFonts w:hint="eastAsia"/>
        </w:rPr>
        <w:t>了解了“客”的拼音之后，我们可以在各种场合下灵活运用。无论是书写信件邀请朋友做客，还是在口语表达中提到顾客、宾客等概念，准确无误地说出“kè”都能够体现一个人对汉语文化的尊重和理解。在学习更多复杂的词汇组合时，如“宾客满门”、“客居他乡”，掌握基础拼音也有助于提高整体语言能力。</w:t>
      </w:r>
    </w:p>
    <w:p w14:paraId="54FE4179" w14:textId="77777777" w:rsidR="00D74165" w:rsidRDefault="00D74165">
      <w:pPr>
        <w:rPr>
          <w:rFonts w:hint="eastAsia"/>
        </w:rPr>
      </w:pPr>
    </w:p>
    <w:p w14:paraId="7F4C9BC7" w14:textId="77777777" w:rsidR="00D74165" w:rsidRDefault="00D74165">
      <w:pPr>
        <w:rPr>
          <w:rFonts w:hint="eastAsia"/>
        </w:rPr>
      </w:pPr>
      <w:r>
        <w:rPr>
          <w:rFonts w:hint="eastAsia"/>
        </w:rPr>
        <w:t>最后的总结：深入理解“客”的拼音及其文化意义</w:t>
      </w:r>
    </w:p>
    <w:p w14:paraId="7B5D97A8" w14:textId="77777777" w:rsidR="00D74165" w:rsidRDefault="00D74165">
      <w:pPr>
        <w:rPr>
          <w:rFonts w:hint="eastAsia"/>
        </w:rPr>
      </w:pPr>
      <w:r>
        <w:rPr>
          <w:rFonts w:hint="eastAsia"/>
        </w:rPr>
        <w:t>通过对“客”的拼音进行探讨，我们不仅学会了如何正确地发出这个音，更深入了解到汉字背后蕴含的文化价值。每一个汉字都是中华文化宝库中的一颗明珠，它们以独特的方式讲述着过去的故事，并指引着未来的发展方向。希望每一位读者都能从这次小小的探究中获得启发，更加热爱我们的母语——汉语。</w:t>
      </w:r>
    </w:p>
    <w:p w14:paraId="3F87A3C1" w14:textId="77777777" w:rsidR="00D74165" w:rsidRDefault="00D74165">
      <w:pPr>
        <w:rPr>
          <w:rFonts w:hint="eastAsia"/>
        </w:rPr>
      </w:pPr>
    </w:p>
    <w:p w14:paraId="4F8E8182" w14:textId="77777777" w:rsidR="00D74165" w:rsidRDefault="00D7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E6795" w14:textId="51A2045F" w:rsidR="00492B91" w:rsidRDefault="00492B91"/>
    <w:sectPr w:rsidR="0049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91"/>
    <w:rsid w:val="002D0BB4"/>
    <w:rsid w:val="00492B91"/>
    <w:rsid w:val="00D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48D6-3752-41C8-B19E-E595658F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