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FA0E" w14:textId="77777777" w:rsidR="003243A5" w:rsidRDefault="003243A5">
      <w:pPr>
        <w:rPr>
          <w:rFonts w:hint="eastAsia"/>
        </w:rPr>
      </w:pPr>
      <w:r>
        <w:rPr>
          <w:rFonts w:hint="eastAsia"/>
        </w:rPr>
        <w:t>KeDa De PinYin</w:t>
      </w:r>
    </w:p>
    <w:p w14:paraId="0EBFC5BA" w14:textId="77777777" w:rsidR="003243A5" w:rsidRDefault="003243A5">
      <w:pPr>
        <w:rPr>
          <w:rFonts w:hint="eastAsia"/>
        </w:rPr>
      </w:pPr>
      <w:r>
        <w:rPr>
          <w:rFonts w:hint="eastAsia"/>
        </w:rPr>
        <w:t>客大（Kè dà）是客家话中用来称呼较大规模的聚会或活动的地方，它不仅仅是一个地点，更是一种文化的象征。客家文化是中国传统文化的重要组成部分之一，具有悠久的历史和丰富的内涵。在历史上，客家人从中原地区南迁至南方各省，甚至远渡重洋到达东南亚及其他国家，他们带着自己的语言、习俗和传统，在新的土地上生根发芽，传承和发展了独特的客家文化。</w:t>
      </w:r>
    </w:p>
    <w:p w14:paraId="226CF45C" w14:textId="77777777" w:rsidR="003243A5" w:rsidRDefault="003243A5">
      <w:pPr>
        <w:rPr>
          <w:rFonts w:hint="eastAsia"/>
        </w:rPr>
      </w:pPr>
    </w:p>
    <w:p w14:paraId="6B32AC2F" w14:textId="77777777" w:rsidR="003243A5" w:rsidRDefault="003243A5">
      <w:pPr>
        <w:rPr>
          <w:rFonts w:hint="eastAsia"/>
        </w:rPr>
      </w:pPr>
      <w:r>
        <w:rPr>
          <w:rFonts w:hint="eastAsia"/>
        </w:rPr>
        <w:t>历史渊源</w:t>
      </w:r>
    </w:p>
    <w:p w14:paraId="7B92AA81" w14:textId="77777777" w:rsidR="003243A5" w:rsidRDefault="003243A5">
      <w:pPr>
        <w:rPr>
          <w:rFonts w:hint="eastAsia"/>
        </w:rPr>
      </w:pPr>
      <w:r>
        <w:rPr>
          <w:rFonts w:hint="eastAsia"/>
        </w:rPr>
        <w:t>追溯到东晋时期，由于战乱频仍，中原汉族人民为了躲避战祸而开始了大规模的南迁行动。这些移民在迁徙过程中逐渐形成了一个有着共同方言、风俗习惯和社会组织形式的群体——客家人。随着时间的推移，客家人不仅在中国南方建立了众多繁荣的聚落，还积极参与到了当地的政治、经济与文化交流之中，为中华文明的发展做出了不可磨灭的贡献。</w:t>
      </w:r>
    </w:p>
    <w:p w14:paraId="662CB7E3" w14:textId="77777777" w:rsidR="003243A5" w:rsidRDefault="003243A5">
      <w:pPr>
        <w:rPr>
          <w:rFonts w:hint="eastAsia"/>
        </w:rPr>
      </w:pPr>
    </w:p>
    <w:p w14:paraId="3712E272" w14:textId="77777777" w:rsidR="003243A5" w:rsidRDefault="003243A5">
      <w:pPr>
        <w:rPr>
          <w:rFonts w:hint="eastAsia"/>
        </w:rPr>
      </w:pPr>
      <w:r>
        <w:rPr>
          <w:rFonts w:hint="eastAsia"/>
        </w:rPr>
        <w:t>建筑特色</w:t>
      </w:r>
    </w:p>
    <w:p w14:paraId="5B785D0C" w14:textId="77777777" w:rsidR="003243A5" w:rsidRDefault="003243A5">
      <w:pPr>
        <w:rPr>
          <w:rFonts w:hint="eastAsia"/>
        </w:rPr>
      </w:pPr>
      <w:r>
        <w:rPr>
          <w:rFonts w:hint="eastAsia"/>
        </w:rPr>
        <w:t>提到客大，不得不提及那些充满特色的建筑。客家人在选择居住地时往往注重风水理念，认为良好的自然环境能够带来好运和福祉。因此，他们的房屋多依山傍水而建，形成了一种与自然和谐共生的独特景观。围龙屋作为最具代表性的客家民居，以其圆形或半圆形的外观、坚固厚实的墙体以及复杂的内部结构闻名遐迩。这种建筑不仅具备防御功能，还能有效地抵御自然灾害，体现了客家人聪明才智和对生活的热爱。</w:t>
      </w:r>
    </w:p>
    <w:p w14:paraId="2E93796C" w14:textId="77777777" w:rsidR="003243A5" w:rsidRDefault="003243A5">
      <w:pPr>
        <w:rPr>
          <w:rFonts w:hint="eastAsia"/>
        </w:rPr>
      </w:pPr>
    </w:p>
    <w:p w14:paraId="7C647855" w14:textId="77777777" w:rsidR="003243A5" w:rsidRDefault="003243A5">
      <w:pPr>
        <w:rPr>
          <w:rFonts w:hint="eastAsia"/>
        </w:rPr>
      </w:pPr>
      <w:r>
        <w:rPr>
          <w:rFonts w:hint="eastAsia"/>
        </w:rPr>
        <w:t>文化传承</w:t>
      </w:r>
    </w:p>
    <w:p w14:paraId="21B03DE2" w14:textId="77777777" w:rsidR="003243A5" w:rsidRDefault="003243A5">
      <w:pPr>
        <w:rPr>
          <w:rFonts w:hint="eastAsia"/>
        </w:rPr>
      </w:pPr>
      <w:r>
        <w:rPr>
          <w:rFonts w:hint="eastAsia"/>
        </w:rPr>
        <w:t>客家人非常重视教育和家族观念，这使得他们在保留传统文化方面表现出色。无论是传统的节日庆典还是日常生活中的礼仪规范，都能看到浓厚的客家风情。例如，每年春节期间举行的“年例”活动就是一项重要的民俗活动，通过祭祀祖先、舞龙舞狮等形式表达对先辈的敬意；还有婚丧嫁娶等场合中所遵循的一系列古老仪式，都承载着客家人对于家庭和睦、子孙昌盛的美好愿望。客家音乐、舞蹈、戏曲等艺术形式也十分丰富多彩，成为传播客家文化的重要载体。</w:t>
      </w:r>
    </w:p>
    <w:p w14:paraId="79D6DC18" w14:textId="77777777" w:rsidR="003243A5" w:rsidRDefault="003243A5">
      <w:pPr>
        <w:rPr>
          <w:rFonts w:hint="eastAsia"/>
        </w:rPr>
      </w:pPr>
    </w:p>
    <w:p w14:paraId="566A3D7C" w14:textId="77777777" w:rsidR="003243A5" w:rsidRDefault="003243A5">
      <w:pPr>
        <w:rPr>
          <w:rFonts w:hint="eastAsia"/>
        </w:rPr>
      </w:pPr>
      <w:r>
        <w:rPr>
          <w:rFonts w:hint="eastAsia"/>
        </w:rPr>
        <w:t>现代影响</w:t>
      </w:r>
    </w:p>
    <w:p w14:paraId="321B9969" w14:textId="77777777" w:rsidR="003243A5" w:rsidRDefault="003243A5">
      <w:pPr>
        <w:rPr>
          <w:rFonts w:hint="eastAsia"/>
        </w:rPr>
      </w:pPr>
      <w:r>
        <w:rPr>
          <w:rFonts w:hint="eastAsia"/>
        </w:rPr>
        <w:t>随着时代的发展，客家文化也在不断地与时俱进。越来越多的年轻人开始关注并参与到保护和弘扬客家文化的行列中来。政府和社会各界也加大了对这一珍贵文化遗产的支持力度，举办了各种各样的展览、演出等活动，让更多的人了解和喜爱上了客家文化。与此互联网技术的应用也为客家文化的传播提供了新的平台，人们可以通过网络更加便捷地获取相关信息，促进了不同地区之间的交流与合作。</w:t>
      </w:r>
    </w:p>
    <w:p w14:paraId="114757BD" w14:textId="77777777" w:rsidR="003243A5" w:rsidRDefault="003243A5">
      <w:pPr>
        <w:rPr>
          <w:rFonts w:hint="eastAsia"/>
        </w:rPr>
      </w:pPr>
    </w:p>
    <w:p w14:paraId="3782B1B6" w14:textId="77777777" w:rsidR="003243A5" w:rsidRDefault="003243A5">
      <w:pPr>
        <w:rPr>
          <w:rFonts w:hint="eastAsia"/>
        </w:rPr>
      </w:pPr>
      <w:r>
        <w:rPr>
          <w:rFonts w:hint="eastAsia"/>
        </w:rPr>
        <w:t>未来展望</w:t>
      </w:r>
    </w:p>
    <w:p w14:paraId="7B8DFA3C" w14:textId="77777777" w:rsidR="003243A5" w:rsidRDefault="003243A5">
      <w:pPr>
        <w:rPr>
          <w:rFonts w:hint="eastAsia"/>
        </w:rPr>
      </w:pPr>
      <w:r>
        <w:rPr>
          <w:rFonts w:hint="eastAsia"/>
        </w:rPr>
        <w:t>面对全球化浪潮带来的挑战与机遇，如何让客家文化在全球范围内得到更好的传承与发展成为了摆在我们面前的一项重要课题。一方面，我们需要继续深入挖掘客家文化的精髓，将其融入现代社会的价值观体系之中；另一方面，则要积极探索创新的方式方法，如利用数字媒体、虚拟现实等新技术手段来增强用户体验感，吸引更多人加入到保护和推广客家文化的队伍当中。相信在未来，客大将会以更加开放包容的姿态迎接来自世界各地的朋友，共同谱写一曲属于全人类的文化华章。</w:t>
      </w:r>
    </w:p>
    <w:p w14:paraId="0E0BD5B9" w14:textId="77777777" w:rsidR="003243A5" w:rsidRDefault="003243A5">
      <w:pPr>
        <w:rPr>
          <w:rFonts w:hint="eastAsia"/>
        </w:rPr>
      </w:pPr>
    </w:p>
    <w:p w14:paraId="2555BC2C" w14:textId="77777777" w:rsidR="003243A5" w:rsidRDefault="003243A5">
      <w:pPr>
        <w:rPr>
          <w:rFonts w:hint="eastAsia"/>
        </w:rPr>
      </w:pPr>
      <w:r>
        <w:rPr>
          <w:rFonts w:hint="eastAsia"/>
        </w:rPr>
        <w:t>本文是由懂得生活网（dongdeshenghuo.com）为大家创作</w:t>
      </w:r>
    </w:p>
    <w:p w14:paraId="5E985643" w14:textId="7712BFD1" w:rsidR="00D92598" w:rsidRDefault="00D92598"/>
    <w:sectPr w:rsidR="00D92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8"/>
    <w:rsid w:val="002D0BB4"/>
    <w:rsid w:val="003243A5"/>
    <w:rsid w:val="00D9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63D07-C824-452B-8318-EE073A5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598"/>
    <w:rPr>
      <w:rFonts w:cstheme="majorBidi"/>
      <w:color w:val="2F5496" w:themeColor="accent1" w:themeShade="BF"/>
      <w:sz w:val="28"/>
      <w:szCs w:val="28"/>
    </w:rPr>
  </w:style>
  <w:style w:type="character" w:customStyle="1" w:styleId="50">
    <w:name w:val="标题 5 字符"/>
    <w:basedOn w:val="a0"/>
    <w:link w:val="5"/>
    <w:uiPriority w:val="9"/>
    <w:semiHidden/>
    <w:rsid w:val="00D92598"/>
    <w:rPr>
      <w:rFonts w:cstheme="majorBidi"/>
      <w:color w:val="2F5496" w:themeColor="accent1" w:themeShade="BF"/>
      <w:sz w:val="24"/>
    </w:rPr>
  </w:style>
  <w:style w:type="character" w:customStyle="1" w:styleId="60">
    <w:name w:val="标题 6 字符"/>
    <w:basedOn w:val="a0"/>
    <w:link w:val="6"/>
    <w:uiPriority w:val="9"/>
    <w:semiHidden/>
    <w:rsid w:val="00D92598"/>
    <w:rPr>
      <w:rFonts w:cstheme="majorBidi"/>
      <w:b/>
      <w:bCs/>
      <w:color w:val="2F5496" w:themeColor="accent1" w:themeShade="BF"/>
    </w:rPr>
  </w:style>
  <w:style w:type="character" w:customStyle="1" w:styleId="70">
    <w:name w:val="标题 7 字符"/>
    <w:basedOn w:val="a0"/>
    <w:link w:val="7"/>
    <w:uiPriority w:val="9"/>
    <w:semiHidden/>
    <w:rsid w:val="00D92598"/>
    <w:rPr>
      <w:rFonts w:cstheme="majorBidi"/>
      <w:b/>
      <w:bCs/>
      <w:color w:val="595959" w:themeColor="text1" w:themeTint="A6"/>
    </w:rPr>
  </w:style>
  <w:style w:type="character" w:customStyle="1" w:styleId="80">
    <w:name w:val="标题 8 字符"/>
    <w:basedOn w:val="a0"/>
    <w:link w:val="8"/>
    <w:uiPriority w:val="9"/>
    <w:semiHidden/>
    <w:rsid w:val="00D92598"/>
    <w:rPr>
      <w:rFonts w:cstheme="majorBidi"/>
      <w:color w:val="595959" w:themeColor="text1" w:themeTint="A6"/>
    </w:rPr>
  </w:style>
  <w:style w:type="character" w:customStyle="1" w:styleId="90">
    <w:name w:val="标题 9 字符"/>
    <w:basedOn w:val="a0"/>
    <w:link w:val="9"/>
    <w:uiPriority w:val="9"/>
    <w:semiHidden/>
    <w:rsid w:val="00D92598"/>
    <w:rPr>
      <w:rFonts w:eastAsiaTheme="majorEastAsia" w:cstheme="majorBidi"/>
      <w:color w:val="595959" w:themeColor="text1" w:themeTint="A6"/>
    </w:rPr>
  </w:style>
  <w:style w:type="paragraph" w:styleId="a3">
    <w:name w:val="Title"/>
    <w:basedOn w:val="a"/>
    <w:next w:val="a"/>
    <w:link w:val="a4"/>
    <w:uiPriority w:val="10"/>
    <w:qFormat/>
    <w:rsid w:val="00D92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598"/>
    <w:pPr>
      <w:spacing w:before="160"/>
      <w:jc w:val="center"/>
    </w:pPr>
    <w:rPr>
      <w:i/>
      <w:iCs/>
      <w:color w:val="404040" w:themeColor="text1" w:themeTint="BF"/>
    </w:rPr>
  </w:style>
  <w:style w:type="character" w:customStyle="1" w:styleId="a8">
    <w:name w:val="引用 字符"/>
    <w:basedOn w:val="a0"/>
    <w:link w:val="a7"/>
    <w:uiPriority w:val="29"/>
    <w:rsid w:val="00D92598"/>
    <w:rPr>
      <w:i/>
      <w:iCs/>
      <w:color w:val="404040" w:themeColor="text1" w:themeTint="BF"/>
    </w:rPr>
  </w:style>
  <w:style w:type="paragraph" w:styleId="a9">
    <w:name w:val="List Paragraph"/>
    <w:basedOn w:val="a"/>
    <w:uiPriority w:val="34"/>
    <w:qFormat/>
    <w:rsid w:val="00D92598"/>
    <w:pPr>
      <w:ind w:left="720"/>
      <w:contextualSpacing/>
    </w:pPr>
  </w:style>
  <w:style w:type="character" w:styleId="aa">
    <w:name w:val="Intense Emphasis"/>
    <w:basedOn w:val="a0"/>
    <w:uiPriority w:val="21"/>
    <w:qFormat/>
    <w:rsid w:val="00D92598"/>
    <w:rPr>
      <w:i/>
      <w:iCs/>
      <w:color w:val="2F5496" w:themeColor="accent1" w:themeShade="BF"/>
    </w:rPr>
  </w:style>
  <w:style w:type="paragraph" w:styleId="ab">
    <w:name w:val="Intense Quote"/>
    <w:basedOn w:val="a"/>
    <w:next w:val="a"/>
    <w:link w:val="ac"/>
    <w:uiPriority w:val="30"/>
    <w:qFormat/>
    <w:rsid w:val="00D92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598"/>
    <w:rPr>
      <w:i/>
      <w:iCs/>
      <w:color w:val="2F5496" w:themeColor="accent1" w:themeShade="BF"/>
    </w:rPr>
  </w:style>
  <w:style w:type="character" w:styleId="ad">
    <w:name w:val="Intense Reference"/>
    <w:basedOn w:val="a0"/>
    <w:uiPriority w:val="32"/>
    <w:qFormat/>
    <w:rsid w:val="00D92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