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DD77" w14:textId="77777777" w:rsidR="008E4E4C" w:rsidRDefault="008E4E4C">
      <w:pPr>
        <w:rPr>
          <w:rFonts w:hint="eastAsia"/>
        </w:rPr>
      </w:pPr>
      <w:r>
        <w:rPr>
          <w:rFonts w:hint="eastAsia"/>
        </w:rPr>
        <w:t>Shi Ye You Xian Gong Si</w:t>
      </w:r>
    </w:p>
    <w:p w14:paraId="7E855AF8" w14:textId="77777777" w:rsidR="008E4E4C" w:rsidRDefault="008E4E4C">
      <w:pPr>
        <w:rPr>
          <w:rFonts w:hint="eastAsia"/>
        </w:rPr>
      </w:pPr>
      <w:r>
        <w:rPr>
          <w:rFonts w:hint="eastAsia"/>
        </w:rPr>
        <w:t>实业有限公司（Shi Ye You Xian Gong Si），在中文语境中，“实业”指的是从事实体产品制造和服务提供等经济活动的企业，而“有限公司”则表明这是一家按照公司法设立的有限责任公司。这类企业在中国乃至全球商业舞台上扮演着重要的角色，它们是推动经济增长、促进就业和社会发展的重要力量。</w:t>
      </w:r>
    </w:p>
    <w:p w14:paraId="60E3B39A" w14:textId="77777777" w:rsidR="008E4E4C" w:rsidRDefault="008E4E4C">
      <w:pPr>
        <w:rPr>
          <w:rFonts w:hint="eastAsia"/>
        </w:rPr>
      </w:pPr>
    </w:p>
    <w:p w14:paraId="0768B3CA" w14:textId="77777777" w:rsidR="008E4E4C" w:rsidRDefault="008E4E4C">
      <w:pPr>
        <w:rPr>
          <w:rFonts w:hint="eastAsia"/>
        </w:rPr>
      </w:pPr>
      <w:r>
        <w:rPr>
          <w:rFonts w:hint="eastAsia"/>
        </w:rPr>
        <w:t>公司的使命与愿景</w:t>
      </w:r>
    </w:p>
    <w:p w14:paraId="759BE960" w14:textId="77777777" w:rsidR="008E4E4C" w:rsidRDefault="008E4E4C">
      <w:pPr>
        <w:rPr>
          <w:rFonts w:hint="eastAsia"/>
        </w:rPr>
      </w:pPr>
      <w:r>
        <w:rPr>
          <w:rFonts w:hint="eastAsia"/>
        </w:rPr>
        <w:t>每一家实业有限公司都有其独特的使命和愿景。对于一些企业来说，这可能意味着致力于研发和生产高品质的产品，以满足消费者不断变化的需求；对于另一些企业而言，则可能是通过创新的服务模式来改善人们的生活质量。无论具体目标如何，实业有限公司通常都以实现可持续发展为长远追求，旨在为股东创造价值的也为社会带来积极影响。</w:t>
      </w:r>
    </w:p>
    <w:p w14:paraId="4D718108" w14:textId="77777777" w:rsidR="008E4E4C" w:rsidRDefault="008E4E4C">
      <w:pPr>
        <w:rPr>
          <w:rFonts w:hint="eastAsia"/>
        </w:rPr>
      </w:pPr>
    </w:p>
    <w:p w14:paraId="5D6FE12E" w14:textId="77777777" w:rsidR="008E4E4C" w:rsidRDefault="008E4E4C">
      <w:pPr>
        <w:rPr>
          <w:rFonts w:hint="eastAsia"/>
        </w:rPr>
      </w:pPr>
      <w:r>
        <w:rPr>
          <w:rFonts w:hint="eastAsia"/>
        </w:rPr>
        <w:t>经营范围与特色</w:t>
      </w:r>
    </w:p>
    <w:p w14:paraId="35C412E5" w14:textId="77777777" w:rsidR="008E4E4C" w:rsidRDefault="008E4E4C">
      <w:pPr>
        <w:rPr>
          <w:rFonts w:hint="eastAsia"/>
        </w:rPr>
      </w:pPr>
      <w:r>
        <w:rPr>
          <w:rFonts w:hint="eastAsia"/>
        </w:rPr>
        <w:t>实业有限公司的经营范围广泛，从制造业到服务业，涵盖了国民经济的各个领域。例如，在制造业方面，有的公司专注于机械制造、电子电器、汽车零部件等领域；而在服务业，也有不少公司涉足金融、物流、信息技术服务等行业。每个实业有限公司都会根据自身的资源和优势，选择特定的行业或细分市场作为主营业务，并力求在这个领域内做到专业化和精细化。</w:t>
      </w:r>
    </w:p>
    <w:p w14:paraId="5F1724E0" w14:textId="77777777" w:rsidR="008E4E4C" w:rsidRDefault="008E4E4C">
      <w:pPr>
        <w:rPr>
          <w:rFonts w:hint="eastAsia"/>
        </w:rPr>
      </w:pPr>
    </w:p>
    <w:p w14:paraId="2CD7BAEF" w14:textId="77777777" w:rsidR="008E4E4C" w:rsidRDefault="008E4E4C">
      <w:pPr>
        <w:rPr>
          <w:rFonts w:hint="eastAsia"/>
        </w:rPr>
      </w:pPr>
      <w:r>
        <w:rPr>
          <w:rFonts w:hint="eastAsia"/>
        </w:rPr>
        <w:t>组织结构与发展历程</w:t>
      </w:r>
    </w:p>
    <w:p w14:paraId="72957084" w14:textId="77777777" w:rsidR="008E4E4C" w:rsidRDefault="008E4E4C">
      <w:pPr>
        <w:rPr>
          <w:rFonts w:hint="eastAsia"/>
        </w:rPr>
      </w:pPr>
      <w:r>
        <w:rPr>
          <w:rFonts w:hint="eastAsia"/>
        </w:rPr>
        <w:t>一个典型的实业有限公司会建立完善的组织架构，包括董事会、监事会以及管理层等不同层级。这些机构各司其职，共同保障公司的正常运营和发展。随着时间推移，许多实业有限公司经历了从小到大、由弱变强的成长过程。它们可能起始于某个小作坊或者家庭工厂，经过多年的努力奋斗，逐渐成长为具有较强竞争力的大型企业集团。</w:t>
      </w:r>
    </w:p>
    <w:p w14:paraId="2DB373A9" w14:textId="77777777" w:rsidR="008E4E4C" w:rsidRDefault="008E4E4C">
      <w:pPr>
        <w:rPr>
          <w:rFonts w:hint="eastAsia"/>
        </w:rPr>
      </w:pPr>
    </w:p>
    <w:p w14:paraId="4B43AC6E" w14:textId="77777777" w:rsidR="008E4E4C" w:rsidRDefault="008E4E4C">
      <w:pPr>
        <w:rPr>
          <w:rFonts w:hint="eastAsia"/>
        </w:rPr>
      </w:pPr>
      <w:r>
        <w:rPr>
          <w:rFonts w:hint="eastAsia"/>
        </w:rPr>
        <w:t>社会责任与贡献</w:t>
      </w:r>
    </w:p>
    <w:p w14:paraId="4E85798A" w14:textId="77777777" w:rsidR="008E4E4C" w:rsidRDefault="008E4E4C">
      <w:pPr>
        <w:rPr>
          <w:rFonts w:hint="eastAsia"/>
        </w:rPr>
      </w:pPr>
      <w:r>
        <w:rPr>
          <w:rFonts w:hint="eastAsia"/>
        </w:rPr>
        <w:t>除了追求经济效益外，现代意义上的实业有限公司更加重视履行社会责任。它们积极参与公益活动，如环保项目、慈善捐赠等，努力成为负责任的企业公民。这些公司在员工福利、工作环境等方面也投入了大量精力，确保每一位员工都能在一个安全健康的工作环境中成长和发展。通过这种方式，实业有限公司不仅赢得了良好的社会声誉，还促进了整个社会的进步与发展。</w:t>
      </w:r>
    </w:p>
    <w:p w14:paraId="6B512E2F" w14:textId="77777777" w:rsidR="008E4E4C" w:rsidRDefault="008E4E4C">
      <w:pPr>
        <w:rPr>
          <w:rFonts w:hint="eastAsia"/>
        </w:rPr>
      </w:pPr>
    </w:p>
    <w:p w14:paraId="6B95767D" w14:textId="77777777" w:rsidR="008E4E4C" w:rsidRDefault="008E4E4C">
      <w:pPr>
        <w:rPr>
          <w:rFonts w:hint="eastAsia"/>
        </w:rPr>
      </w:pPr>
      <w:r>
        <w:rPr>
          <w:rFonts w:hint="eastAsia"/>
        </w:rPr>
        <w:t>未来展望</w:t>
      </w:r>
    </w:p>
    <w:p w14:paraId="0615CB83" w14:textId="77777777" w:rsidR="008E4E4C" w:rsidRDefault="008E4E4C">
      <w:pPr>
        <w:rPr>
          <w:rFonts w:hint="eastAsia"/>
        </w:rPr>
      </w:pPr>
      <w:r>
        <w:rPr>
          <w:rFonts w:hint="eastAsia"/>
        </w:rPr>
        <w:t>面对日益复杂的国内外市场环境，实业有限公司将继续坚持创新驱动发展战略，不断提升自身的核心竞争力。一方面，加大研发投入力度，加快新技术新产品新业务模式的应用推广；另一方面，深化国际合作交流，拓展海外市场空间。相信在未来，会有越来越多优秀的实业有限公司涌现出来，在各自的领域里发挥更大的作用，为全球经济的发展注入新的活力。</w:t>
      </w:r>
    </w:p>
    <w:p w14:paraId="1656371E" w14:textId="77777777" w:rsidR="008E4E4C" w:rsidRDefault="008E4E4C">
      <w:pPr>
        <w:rPr>
          <w:rFonts w:hint="eastAsia"/>
        </w:rPr>
      </w:pPr>
    </w:p>
    <w:p w14:paraId="4DFA5B34" w14:textId="77777777" w:rsidR="008E4E4C" w:rsidRDefault="008E4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6148B" w14:textId="377CE8C3" w:rsidR="006D7ED6" w:rsidRDefault="006D7ED6"/>
    <w:sectPr w:rsidR="006D7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6"/>
    <w:rsid w:val="002D0BB4"/>
    <w:rsid w:val="006D7ED6"/>
    <w:rsid w:val="008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D4E0B-E921-4DC0-A7F0-F5031B7B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