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2665495" w14:textId="77777777" w:rsidR="009F2154" w:rsidRDefault="009F2154">
      <w:pPr>
        <w:rPr>
          <w:rFonts w:hint="eastAsia"/>
        </w:rPr>
      </w:pPr>
      <w:r>
        <w:rPr>
          <w:rFonts w:hint="eastAsia"/>
        </w:rPr>
        <w:t>孝悌的拼音和释义</w:t>
      </w:r>
    </w:p>
    <w:p w14:paraId="66D2ED7E" w14:textId="77777777" w:rsidR="009F2154" w:rsidRDefault="009F2154">
      <w:pPr>
        <w:rPr>
          <w:rFonts w:hint="eastAsia"/>
        </w:rPr>
      </w:pPr>
      <w:r>
        <w:rPr>
          <w:rFonts w:hint="eastAsia"/>
        </w:rPr>
        <w:t>“孝悌”（xiào tì）是中国传统文化中极为重要的两个道德观念，它们源自儒家思想，并且在中国社会中扮演着举足轻重的角色。这两个字虽然简短，但背后蕴含了深厚的伦理意义和社会价值。</w:t>
      </w:r>
    </w:p>
    <w:p w14:paraId="75DC7BDB" w14:textId="77777777" w:rsidR="009F2154" w:rsidRDefault="009F2154">
      <w:pPr>
        <w:rPr>
          <w:rFonts w:hint="eastAsia"/>
        </w:rPr>
      </w:pPr>
    </w:p>
    <w:p w14:paraId="5C0B9E3E" w14:textId="77777777" w:rsidR="009F2154" w:rsidRDefault="009F2154">
      <w:pPr>
        <w:rPr>
          <w:rFonts w:hint="eastAsia"/>
        </w:rPr>
      </w:pPr>
      <w:r>
        <w:rPr>
          <w:rFonts w:hint="eastAsia"/>
        </w:rPr>
        <w:t>孝：敬老爱亲的传统美德</w:t>
      </w:r>
    </w:p>
    <w:p w14:paraId="57405303" w14:textId="77777777" w:rsidR="009F2154" w:rsidRDefault="009F2154">
      <w:pPr>
        <w:rPr>
          <w:rFonts w:hint="eastAsia"/>
        </w:rPr>
      </w:pPr>
      <w:r>
        <w:rPr>
          <w:rFonts w:hint="eastAsia"/>
        </w:rPr>
        <w:t>“孝”字的拼音是 xiào，它代表了子女对父母以及长辈的尊敬、关爱与服侍。孝道强调的是晚辈应当以感恩之心回报父母的养育之恩，同时也要照顾好家中年长者的日常生活，确保他们在晚年能够安享幸福。在古代，孝顺不仅是一种家庭责任，更被视为个人品德修养的重要组成部分。《论语》中提到：“今之孝者，是谓能养。至于犬马，皆能有养；不敬，何以别乎？”这句话深刻地揭示了孝不仅仅是物质上的供养，更重要的是精神上的敬重。</w:t>
      </w:r>
    </w:p>
    <w:p w14:paraId="552936B7" w14:textId="77777777" w:rsidR="009F2154" w:rsidRDefault="009F2154">
      <w:pPr>
        <w:rPr>
          <w:rFonts w:hint="eastAsia"/>
        </w:rPr>
      </w:pPr>
    </w:p>
    <w:p w14:paraId="0B3A82B8" w14:textId="77777777" w:rsidR="009F2154" w:rsidRDefault="009F2154">
      <w:pPr>
        <w:rPr>
          <w:rFonts w:hint="eastAsia"/>
        </w:rPr>
      </w:pPr>
      <w:r>
        <w:rPr>
          <w:rFonts w:hint="eastAsia"/>
        </w:rPr>
        <w:t>悌：兄弟和睦的社会基石</w:t>
      </w:r>
    </w:p>
    <w:p w14:paraId="7300275B" w14:textId="77777777" w:rsidR="009F2154" w:rsidRDefault="009F2154">
      <w:pPr>
        <w:rPr>
          <w:rFonts w:hint="eastAsia"/>
        </w:rPr>
      </w:pPr>
      <w:r>
        <w:rPr>
          <w:rFonts w:hint="eastAsia"/>
        </w:rPr>
        <w:t>“悌”的拼音为 tì，指的是兄弟姐妹之间的友爱与和谐。悌道提倡兄友弟恭，即哥哥要爱护弟弟，弟弟要尊敬哥哥，姐妹之间也应该相互扶持、互相关心。这种关系不仅仅局限于血缘关系的家庭成员之间，还可以扩展到朋友乃至整个社会群体之中。一个充满悌意的社会，人与人之间更加友善，社会也更加稳定和谐。孔子认为，如果每个人都能做到“泛爱众而亲仁”，那么这样的社会将会是一个理想的大同世界。</w:t>
      </w:r>
    </w:p>
    <w:p w14:paraId="6821FA9F" w14:textId="77777777" w:rsidR="009F2154" w:rsidRDefault="009F2154">
      <w:pPr>
        <w:rPr>
          <w:rFonts w:hint="eastAsia"/>
        </w:rPr>
      </w:pPr>
    </w:p>
    <w:p w14:paraId="48E2576B" w14:textId="77777777" w:rsidR="009F2154" w:rsidRDefault="009F2154">
      <w:pPr>
        <w:rPr>
          <w:rFonts w:hint="eastAsia"/>
        </w:rPr>
      </w:pPr>
      <w:r>
        <w:rPr>
          <w:rFonts w:hint="eastAsia"/>
        </w:rPr>
        <w:t>孝悌结合：构建和谐人际关系的关键</w:t>
      </w:r>
    </w:p>
    <w:p w14:paraId="796E9472" w14:textId="77777777" w:rsidR="009F2154" w:rsidRDefault="009F2154">
      <w:pPr>
        <w:rPr>
          <w:rFonts w:hint="eastAsia"/>
        </w:rPr>
      </w:pPr>
      <w:r>
        <w:rPr>
          <w:rFonts w:hint="eastAsia"/>
        </w:rPr>
        <w:t>孝与悌两者相辅相成，共同构成了中国传统文化中处理家庭和社会关系的基本准则。当一个人能够在家庭中实践孝悌之道时，他也会将这份善意带入更广泛的社会交往中。通过推广孝悌精神，可以促进社会成员之间形成良好的互动模式，增强社区凝聚力，减少冲突和矛盾。现代社会尽管面临着快速变化和发展带来的挑战，但是孝悌所倡导的价值观仍然具有不可替代的作用，它们提醒我们重视亲情、尊重他人，为构建一个更加美好的社会环境贡献自己的力量。</w:t>
      </w:r>
    </w:p>
    <w:p w14:paraId="4F584169" w14:textId="77777777" w:rsidR="009F2154" w:rsidRDefault="009F2154">
      <w:pPr>
        <w:rPr>
          <w:rFonts w:hint="eastAsia"/>
        </w:rPr>
      </w:pPr>
    </w:p>
    <w:p w14:paraId="24A4AE9C" w14:textId="77777777" w:rsidR="009F2154" w:rsidRDefault="009F2154">
      <w:pPr>
        <w:rPr>
          <w:rFonts w:hint="eastAsia"/>
        </w:rPr>
      </w:pPr>
      <w:r>
        <w:rPr>
          <w:rFonts w:hint="eastAsia"/>
        </w:rPr>
        <w:t>传承与发展：让孝悌文化焕发新生</w:t>
      </w:r>
    </w:p>
    <w:p w14:paraId="7E2F3585" w14:textId="77777777" w:rsidR="009F2154" w:rsidRDefault="009F2154">
      <w:pPr>
        <w:rPr>
          <w:rFonts w:hint="eastAsia"/>
        </w:rPr>
      </w:pPr>
      <w:r>
        <w:rPr>
          <w:rFonts w:hint="eastAsia"/>
        </w:rPr>
        <w:t>随着时代的发展，传统孝悌文化的内涵也在不断地丰富和发展。现代意义上的孝不再仅仅局限于对父母的物质供养，还包括理解和支持父母的精神需求，如陪伴、沟通等；而悌也不再仅仅指兄弟姐妹间的和睦相处，而是扩大到了职场、学校等各个领域的人际关系处理上。为了让这一宝贵的文化遗产得以延续并发扬光大，我们需要不断创新传播方式，让更多年轻人了解和接受孝悌文化的精髓，使它成为当代社会文明建设的重要源泉之一。</w:t>
      </w:r>
    </w:p>
    <w:p w14:paraId="4F0D877A" w14:textId="77777777" w:rsidR="009F2154" w:rsidRDefault="009F2154">
      <w:pPr>
        <w:rPr>
          <w:rFonts w:hint="eastAsia"/>
        </w:rPr>
      </w:pPr>
    </w:p>
    <w:p w14:paraId="5D227F45" w14:textId="77777777" w:rsidR="009F2154" w:rsidRDefault="009F2154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21EA5A86" w14:textId="55133699" w:rsidR="00865521" w:rsidRDefault="00865521"/>
    <w:sectPr w:rsidR="00865521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65521"/>
    <w:rsid w:val="002D0BB4"/>
    <w:rsid w:val="00865521"/>
    <w:rsid w:val="009F215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26450A65-1D81-42C3-93DD-33B390B2A8E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865521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865521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865521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865521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865521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865521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865521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865521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865521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865521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865521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865521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865521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865521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865521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865521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865521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865521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865521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865521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865521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865521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865521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865521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865521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865521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865521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865521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865521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146</Words>
  <Characters>834</Characters>
  <Application>Microsoft Office Word</Application>
  <DocSecurity>0</DocSecurity>
  <Lines>6</Lines>
  <Paragraphs>1</Paragraphs>
  <ScaleCrop>false</ScaleCrop>
  <Company/>
  <LinksUpToDate>false</LinksUpToDate>
  <CharactersWithSpaces>979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2025-02-15T11:42:00Z</dcterms:created>
  <dcterms:modified xsi:type="dcterms:W3CDTF">2025-02-15T11:42:00Z</dcterms:modified>
</cp:coreProperties>
</file>