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8EE6" w14:textId="77777777" w:rsidR="005E1324" w:rsidRDefault="005E1324">
      <w:pPr>
        <w:rPr>
          <w:rFonts w:hint="eastAsia"/>
        </w:rPr>
      </w:pPr>
      <w:r>
        <w:rPr>
          <w:rFonts w:hint="eastAsia"/>
        </w:rPr>
        <w:t>姐姐的拼音有几种</w:t>
      </w:r>
    </w:p>
    <w:p w14:paraId="425760BF" w14:textId="77777777" w:rsidR="005E1324" w:rsidRDefault="005E1324">
      <w:pPr>
        <w:rPr>
          <w:rFonts w:hint="eastAsia"/>
        </w:rPr>
      </w:pPr>
      <w:r>
        <w:rPr>
          <w:rFonts w:hint="eastAsia"/>
        </w:rPr>
        <w:t>当我们谈及“姐姐”这个词时，它所蕴含的情感和意义对于很多人来说都是特别而深刻的。汉语作为一门博大精深的语言，其拼音系统同样具有丰富的表现力。“姐姐”的拼音在标准普通话中是“jiě jie”，但根据不同的语境、方言差异以及文化背景，“姐姐”的发音其实存在多种变化。</w:t>
      </w:r>
    </w:p>
    <w:p w14:paraId="58E1BFE3" w14:textId="77777777" w:rsidR="005E1324" w:rsidRDefault="005E1324">
      <w:pPr>
        <w:rPr>
          <w:rFonts w:hint="eastAsia"/>
        </w:rPr>
      </w:pPr>
    </w:p>
    <w:p w14:paraId="68AD8CF5" w14:textId="77777777" w:rsidR="005E1324" w:rsidRDefault="005E1324">
      <w:pPr>
        <w:rPr>
          <w:rFonts w:hint="eastAsia"/>
        </w:rPr>
      </w:pPr>
      <w:r>
        <w:rPr>
          <w:rFonts w:hint="eastAsia"/>
        </w:rPr>
        <w:t>普通话中的标准读音</w:t>
      </w:r>
    </w:p>
    <w:p w14:paraId="5630952E" w14:textId="77777777" w:rsidR="005E1324" w:rsidRDefault="005E1324">
      <w:pPr>
        <w:rPr>
          <w:rFonts w:hint="eastAsia"/>
        </w:rPr>
      </w:pPr>
      <w:r>
        <w:rPr>
          <w:rFonts w:hint="eastAsia"/>
        </w:rPr>
        <w:t>在普通话里，“姐姐”被正式定义为“jiě jie”。这里的第一个字“姐”是一个三声（降升调），第二个字“姐”则是轻声。这种读法广泛应用于中国大陆的教育体系和媒体传播中，是全国范围内通用的标准读音。无论是在家庭内部还是社会交往中提到自己的或他人的姐姐时，人们通常会使用这个发音。</w:t>
      </w:r>
    </w:p>
    <w:p w14:paraId="136044A4" w14:textId="77777777" w:rsidR="005E1324" w:rsidRDefault="005E1324">
      <w:pPr>
        <w:rPr>
          <w:rFonts w:hint="eastAsia"/>
        </w:rPr>
      </w:pPr>
    </w:p>
    <w:p w14:paraId="06460A3E" w14:textId="77777777" w:rsidR="005E1324" w:rsidRDefault="005E1324">
      <w:pPr>
        <w:rPr>
          <w:rFonts w:hint="eastAsia"/>
        </w:rPr>
      </w:pPr>
      <w:r>
        <w:rPr>
          <w:rFonts w:hint="eastAsia"/>
        </w:rPr>
        <w:t>方言中的不同表达</w:t>
      </w:r>
    </w:p>
    <w:p w14:paraId="4EB36AF2" w14:textId="77777777" w:rsidR="005E1324" w:rsidRDefault="005E1324">
      <w:pPr>
        <w:rPr>
          <w:rFonts w:hint="eastAsia"/>
        </w:rPr>
      </w:pPr>
      <w:r>
        <w:rPr>
          <w:rFonts w:hint="eastAsia"/>
        </w:rPr>
        <w:t>然而，在中国这样一个地域广阔、民族众多的国家，各地都有自己独特的语言习惯，因此“姐姐”的发音也随着地方的不同而有所改变。例如，在某些南方方言区，如粤语地区，“姐姐”可能会读作“gou5 gou5”，而在闽南话中，则可能是“chia3 chia3”。这些变化不仅体现在声母和韵母上，就连声调也可能随之调整，反映出地方文化的独特性。</w:t>
      </w:r>
    </w:p>
    <w:p w14:paraId="1EBFA625" w14:textId="77777777" w:rsidR="005E1324" w:rsidRDefault="005E1324">
      <w:pPr>
        <w:rPr>
          <w:rFonts w:hint="eastAsia"/>
        </w:rPr>
      </w:pPr>
    </w:p>
    <w:p w14:paraId="26FCAC24" w14:textId="77777777" w:rsidR="005E1324" w:rsidRDefault="005E1324">
      <w:pPr>
        <w:rPr>
          <w:rFonts w:hint="eastAsia"/>
        </w:rPr>
      </w:pPr>
      <w:r>
        <w:rPr>
          <w:rFonts w:hint="eastAsia"/>
        </w:rPr>
        <w:t>文化与历史的影响</w:t>
      </w:r>
    </w:p>
    <w:p w14:paraId="5A3111E9" w14:textId="77777777" w:rsidR="005E1324" w:rsidRDefault="005E1324">
      <w:pPr>
        <w:rPr>
          <w:rFonts w:hint="eastAsia"/>
        </w:rPr>
      </w:pPr>
      <w:r>
        <w:rPr>
          <w:rFonts w:hint="eastAsia"/>
        </w:rPr>
        <w:t>除了方言上的差异外，“姐姐”的发音还受到历史文化因素的影响。古代文献记载中，由于语音演变及书写系统的变迁，对于亲属称谓的具体读音可能与现代有所不同。而且，在一些传统戏曲或者民间故事里，为了艺术效果，有时会对角色间的称呼进行特殊处理，这也间接影响了“姐姐”一词在特定情境下的发音方式。</w:t>
      </w:r>
    </w:p>
    <w:p w14:paraId="4D6DFF28" w14:textId="77777777" w:rsidR="005E1324" w:rsidRDefault="005E1324">
      <w:pPr>
        <w:rPr>
          <w:rFonts w:hint="eastAsia"/>
        </w:rPr>
      </w:pPr>
    </w:p>
    <w:p w14:paraId="7E1CA342" w14:textId="77777777" w:rsidR="005E1324" w:rsidRDefault="005E1324">
      <w:pPr>
        <w:rPr>
          <w:rFonts w:hint="eastAsia"/>
        </w:rPr>
      </w:pPr>
      <w:r>
        <w:rPr>
          <w:rFonts w:hint="eastAsia"/>
        </w:rPr>
        <w:t>最后的总结</w:t>
      </w:r>
    </w:p>
    <w:p w14:paraId="03BC75A9" w14:textId="77777777" w:rsidR="005E1324" w:rsidRDefault="005E1324">
      <w:pPr>
        <w:rPr>
          <w:rFonts w:hint="eastAsia"/>
        </w:rPr>
      </w:pPr>
      <w:r>
        <w:rPr>
          <w:rFonts w:hint="eastAsia"/>
        </w:rPr>
        <w:t>“姐姐”的拼音并非单一不变的形式，在普通话中有其标准读音，但在实际生活中，由于方言、文化及历史等多方面因素的作用，它的发音呈现出丰富多样的面貌。这正是汉语魅力所在——同一词汇背后承载着不同地区人民的生活智慧与情感表达。通过了解这些变化，我们不仅能更好地掌握汉语本身，也能更加深刻地体会到中华文化的广度与深度。</w:t>
      </w:r>
    </w:p>
    <w:p w14:paraId="77529DAA" w14:textId="77777777" w:rsidR="005E1324" w:rsidRDefault="005E1324">
      <w:pPr>
        <w:rPr>
          <w:rFonts w:hint="eastAsia"/>
        </w:rPr>
      </w:pPr>
    </w:p>
    <w:p w14:paraId="0057D891" w14:textId="77777777" w:rsidR="005E1324" w:rsidRDefault="005E1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B507" w14:textId="37778C8D" w:rsidR="00CC53E7" w:rsidRDefault="00CC53E7"/>
    <w:sectPr w:rsidR="00CC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E7"/>
    <w:rsid w:val="002D0BB4"/>
    <w:rsid w:val="005E1324"/>
    <w:rsid w:val="00C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5E974-FEF1-47E7-BC7C-58884AE8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