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15798" w14:textId="77777777" w:rsidR="00F22FFB" w:rsidRDefault="00F22FFB">
      <w:pPr>
        <w:rPr>
          <w:rFonts w:hint="eastAsia"/>
        </w:rPr>
      </w:pPr>
      <w:r>
        <w:rPr>
          <w:rFonts w:hint="eastAsia"/>
        </w:rPr>
        <w:t>型 xíng</w:t>
      </w:r>
    </w:p>
    <w:p w14:paraId="1DE161B9" w14:textId="77777777" w:rsidR="00F22FFB" w:rsidRDefault="00F22FFB">
      <w:pPr>
        <w:rPr>
          <w:rFonts w:hint="eastAsia"/>
        </w:rPr>
      </w:pPr>
      <w:r>
        <w:rPr>
          <w:rFonts w:hint="eastAsia"/>
        </w:rPr>
        <w:t>“型”这个字在汉语中具有丰富的含义和用途。从汉字的构造来看，“型”由“刂”（刀旁）和“形”组成，这暗示了其意义与形状、模式或标准有关。在现代汉语中，“型”字经常出现在各种复合词中，用来描述事物的形式、样式或者类型。例如，我们常说的“新型”，指的是新近出现的、不同于以往的种类；而“原型”则是指最原始的模型或样本。</w:t>
      </w:r>
    </w:p>
    <w:p w14:paraId="34AC7683" w14:textId="77777777" w:rsidR="00F22FFB" w:rsidRDefault="00F22FFB">
      <w:pPr>
        <w:rPr>
          <w:rFonts w:hint="eastAsia"/>
        </w:rPr>
      </w:pPr>
    </w:p>
    <w:p w14:paraId="7E769C5D" w14:textId="77777777" w:rsidR="00F22FFB" w:rsidRDefault="00F22FFB">
      <w:pPr>
        <w:rPr>
          <w:rFonts w:hint="eastAsia"/>
        </w:rPr>
      </w:pPr>
      <w:r>
        <w:rPr>
          <w:rFonts w:hint="eastAsia"/>
        </w:rPr>
        <w:t>型的基本概念</w:t>
      </w:r>
    </w:p>
    <w:p w14:paraId="4391E8D0" w14:textId="77777777" w:rsidR="00F22FFB" w:rsidRDefault="00F22FFB">
      <w:pPr>
        <w:rPr>
          <w:rFonts w:hint="eastAsia"/>
        </w:rPr>
      </w:pPr>
      <w:r>
        <w:rPr>
          <w:rFonts w:hint="eastAsia"/>
        </w:rPr>
        <w:t>当提到“型”的基本概念时，我们可以想到它所代表的是一个物体或概念的特定形式。它可以是指具体的物理形态，如飞机模型的不同型号；也可以是抽象的概念框架，比如经济模型或是社会行为模式。在工业制造领域，“型”常常与产品设计紧密相连，工程师们会根据功能需求开发不同类型的机器或工具。在医学上，血型分类对于输血和器官移植至关重要，而疾病类型则帮助医生进行诊断和治疗方案的选择。</w:t>
      </w:r>
    </w:p>
    <w:p w14:paraId="627565A8" w14:textId="77777777" w:rsidR="00F22FFB" w:rsidRDefault="00F22FFB">
      <w:pPr>
        <w:rPr>
          <w:rFonts w:hint="eastAsia"/>
        </w:rPr>
      </w:pPr>
    </w:p>
    <w:p w14:paraId="71B6B6A5" w14:textId="77777777" w:rsidR="00F22FFB" w:rsidRDefault="00F22FFB">
      <w:pPr>
        <w:rPr>
          <w:rFonts w:hint="eastAsia"/>
        </w:rPr>
      </w:pPr>
      <w:r>
        <w:rPr>
          <w:rFonts w:hint="eastAsia"/>
        </w:rPr>
        <w:t>型在科技中的应用</w:t>
      </w:r>
    </w:p>
    <w:p w14:paraId="0267BF95" w14:textId="77777777" w:rsidR="00F22FFB" w:rsidRDefault="00F22FFB">
      <w:pPr>
        <w:rPr>
          <w:rFonts w:hint="eastAsia"/>
        </w:rPr>
      </w:pPr>
      <w:r>
        <w:rPr>
          <w:rFonts w:hint="eastAsia"/>
        </w:rPr>
        <w:t>随着科学技术的发展，“型”的概念也在不断演变和扩展。以计算机科学为例，数据结构的不同类型决定了信息处理的方式；编程语言中的变量类型影响着程序的行为逻辑。人工智能领域里，神经网络模型的架构选择直接影响到学习效率和预测准确性。在航天工程中，火箭的设计必须考虑到空气动力学特性，即火箭的外形“型”对飞行性能有着决定性的作用。这些例子展示了“型”如何在高科技行业中扮演着不可或缺的角色。</w:t>
      </w:r>
    </w:p>
    <w:p w14:paraId="27B87E77" w14:textId="77777777" w:rsidR="00F22FFB" w:rsidRDefault="00F22FFB">
      <w:pPr>
        <w:rPr>
          <w:rFonts w:hint="eastAsia"/>
        </w:rPr>
      </w:pPr>
    </w:p>
    <w:p w14:paraId="68527941" w14:textId="77777777" w:rsidR="00F22FFB" w:rsidRDefault="00F22FFB">
      <w:pPr>
        <w:rPr>
          <w:rFonts w:hint="eastAsia"/>
        </w:rPr>
      </w:pPr>
      <w:r>
        <w:rPr>
          <w:rFonts w:hint="eastAsia"/>
        </w:rPr>
        <w:t>型的文化意义</w:t>
      </w:r>
    </w:p>
    <w:p w14:paraId="6381E564" w14:textId="77777777" w:rsidR="00F22FFB" w:rsidRDefault="00F22FFB">
      <w:pPr>
        <w:rPr>
          <w:rFonts w:hint="eastAsia"/>
        </w:rPr>
      </w:pPr>
      <w:r>
        <w:rPr>
          <w:rFonts w:hint="eastAsia"/>
        </w:rPr>
        <w:t>从文化角度来看，“型”也承载着重要的象征意义。在中国传统文化中，书法艺术中的字体风格（书体之型）不仅体现了书写者的个性，也是时代精神的一种表现形式。建筑风格（建筑之型）反映了当时的社会背景和技术水平，如古希腊柱式、哥特式尖顶等都成为了西方建筑史上独特的标志。在服装设计方面，流行趋势的变化往往伴随着新的款式“型”的出现，它们既满足了人们对于美的追求，又表达了穿着者的态度和身份。</w:t>
      </w:r>
    </w:p>
    <w:p w14:paraId="7C575C5F" w14:textId="77777777" w:rsidR="00F22FFB" w:rsidRDefault="00F22FFB">
      <w:pPr>
        <w:rPr>
          <w:rFonts w:hint="eastAsia"/>
        </w:rPr>
      </w:pPr>
    </w:p>
    <w:p w14:paraId="3FBAE5C8" w14:textId="77777777" w:rsidR="00F22FFB" w:rsidRDefault="00F22FFB">
      <w:pPr>
        <w:rPr>
          <w:rFonts w:hint="eastAsia"/>
        </w:rPr>
      </w:pPr>
      <w:r>
        <w:rPr>
          <w:rFonts w:hint="eastAsia"/>
        </w:rPr>
        <w:t>型与未来的展望</w:t>
      </w:r>
    </w:p>
    <w:p w14:paraId="4FCDB745" w14:textId="77777777" w:rsidR="00F22FFB" w:rsidRDefault="00F22FFB">
      <w:pPr>
        <w:rPr>
          <w:rFonts w:hint="eastAsia"/>
        </w:rPr>
      </w:pPr>
      <w:r>
        <w:rPr>
          <w:rFonts w:hint="eastAsia"/>
        </w:rPr>
        <w:t>展望未来，“型”的概念将继续深化并广泛应用于各个领域。随着个性化定制服务的兴起，无论是消费品还是医疗保健，都将更加注重个体差异，形成更多样化的“型”。在可持续发展背景下，环保材料的研发将催生出一系列绿色“型”的产品和服务。“型”的演化不仅是技术进步的最后的总结，更是人类智慧和社会发展的体现，它将持续影响我们的生活方式和思维模式。</w:t>
      </w:r>
    </w:p>
    <w:p w14:paraId="751C77CC" w14:textId="77777777" w:rsidR="00F22FFB" w:rsidRDefault="00F22FFB">
      <w:pPr>
        <w:rPr>
          <w:rFonts w:hint="eastAsia"/>
        </w:rPr>
      </w:pPr>
    </w:p>
    <w:p w14:paraId="2E12F2BF" w14:textId="77777777" w:rsidR="00F22FFB" w:rsidRDefault="00F22F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368E09" w14:textId="602CB46F" w:rsidR="007F65A5" w:rsidRDefault="007F65A5"/>
    <w:sectPr w:rsidR="007F6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5A5"/>
    <w:rsid w:val="002D0BB4"/>
    <w:rsid w:val="007F65A5"/>
    <w:rsid w:val="00F2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0A2AAF-AABF-4B79-8CB5-5C13A8265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65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6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65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5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65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65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65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65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65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65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65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65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65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65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65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65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65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65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65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6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65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65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6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65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65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65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65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65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65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