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41F4" w14:textId="77777777" w:rsidR="00833AF2" w:rsidRDefault="00833AF2">
      <w:pPr>
        <w:rPr>
          <w:rFonts w:hint="eastAsia"/>
        </w:rPr>
      </w:pPr>
      <w:r>
        <w:rPr>
          <w:rFonts w:hint="eastAsia"/>
        </w:rPr>
        <w:t>画蛇添足（huà shé tiān zú）</w:t>
      </w:r>
    </w:p>
    <w:p w14:paraId="17704AE6" w14:textId="77777777" w:rsidR="00833AF2" w:rsidRDefault="00833AF2">
      <w:pPr>
        <w:rPr>
          <w:rFonts w:hint="eastAsia"/>
        </w:rPr>
      </w:pPr>
      <w:r>
        <w:rPr>
          <w:rFonts w:hint="eastAsia"/>
        </w:rPr>
        <w:t>在中国的传统寓言故事中，有一个叫做“画蛇添足”的成语，这个成语来源于《战国策·齐策二》。它讲述了一个有趣又略带讽刺的故事：楚国有一家祭祀的酒宴，主人奖赏给他的仆人们一壶美酒。然而，这壶酒对于众人来说显然是不够分的。于是仆人们商量出了一个办法：他们在地上画蛇，谁先完成，谁就能独饮此酒。比赛中，有一位仆人最先完成了画作，但他为了炫耀自己的技艺，在已经完成的蛇身上又添了几笔脚，最后的总结弄巧成拙，反而因为这一多余的举动而失去了原本属于他的奖励。</w:t>
      </w:r>
    </w:p>
    <w:p w14:paraId="7F841BE5" w14:textId="77777777" w:rsidR="00833AF2" w:rsidRDefault="00833AF2">
      <w:pPr>
        <w:rPr>
          <w:rFonts w:hint="eastAsia"/>
        </w:rPr>
      </w:pPr>
    </w:p>
    <w:p w14:paraId="4AA1CF8B" w14:textId="77777777" w:rsidR="00833AF2" w:rsidRDefault="00833AF2">
      <w:pPr>
        <w:rPr>
          <w:rFonts w:hint="eastAsia"/>
        </w:rPr>
      </w:pPr>
      <w:r>
        <w:rPr>
          <w:rFonts w:hint="eastAsia"/>
        </w:rPr>
        <w:t>寓意深远</w:t>
      </w:r>
    </w:p>
    <w:p w14:paraId="3B3F3071" w14:textId="77777777" w:rsidR="00833AF2" w:rsidRDefault="00833AF2">
      <w:pPr>
        <w:rPr>
          <w:rFonts w:hint="eastAsia"/>
        </w:rPr>
      </w:pPr>
      <w:r>
        <w:rPr>
          <w:rFonts w:hint="eastAsia"/>
        </w:rPr>
        <w:t>“画蛇添足”不仅仅是一个简单的寓言故事，它背后蕴含着深刻的哲理。这个成语用来形容做了多余的事，非但无益，反而适得其反。在日常生活中，我们常常会遇到类似的情况，比如过度装饰、不必要的添加或者超出必要的努力，这些都可能破坏原有的和谐与完美。因此，这个成语提醒我们在做事时要懂得适可而止，不要贪多嚼不烂，更不要因小失大。它教育我们要珍惜已有的成就，而不是盲目追求更多，以至于失去原本可以拥有的东西。</w:t>
      </w:r>
    </w:p>
    <w:p w14:paraId="5A13E7A4" w14:textId="77777777" w:rsidR="00833AF2" w:rsidRDefault="00833AF2">
      <w:pPr>
        <w:rPr>
          <w:rFonts w:hint="eastAsia"/>
        </w:rPr>
      </w:pPr>
    </w:p>
    <w:p w14:paraId="4968310C" w14:textId="77777777" w:rsidR="00833AF2" w:rsidRDefault="00833AF2">
      <w:pPr>
        <w:rPr>
          <w:rFonts w:hint="eastAsia"/>
        </w:rPr>
      </w:pPr>
      <w:r>
        <w:rPr>
          <w:rFonts w:hint="eastAsia"/>
        </w:rPr>
        <w:t>历史传承</w:t>
      </w:r>
    </w:p>
    <w:p w14:paraId="3BECEDE7" w14:textId="77777777" w:rsidR="00833AF2" w:rsidRDefault="00833AF2">
      <w:pPr>
        <w:rPr>
          <w:rFonts w:hint="eastAsia"/>
        </w:rPr>
      </w:pPr>
      <w:r>
        <w:rPr>
          <w:rFonts w:hint="eastAsia"/>
        </w:rPr>
        <w:t>从古代到现代，“画蛇添足”一直是中国文化中不可或缺的一部分。它不仅出现在文学作品里，还被广泛应用于日常生活中的对话和写作中。成语作为汉语语言的瑰宝，承载了中华民族悠久的历史和丰富的文化内涵。“画蛇添足”作为一种智慧的象征，通过口耳相传和文字记录得以保存下来，并且随着时代的变迁不断赋予新的意义。今天，当我们使用这个成语时，不仅是对过去的一种纪念，也是对我们自身行为的一种警示。</w:t>
      </w:r>
    </w:p>
    <w:p w14:paraId="4FD24E03" w14:textId="77777777" w:rsidR="00833AF2" w:rsidRDefault="00833AF2">
      <w:pPr>
        <w:rPr>
          <w:rFonts w:hint="eastAsia"/>
        </w:rPr>
      </w:pPr>
    </w:p>
    <w:p w14:paraId="0CB9F6D7" w14:textId="77777777" w:rsidR="00833AF2" w:rsidRDefault="00833AF2">
      <w:pPr>
        <w:rPr>
          <w:rFonts w:hint="eastAsia"/>
        </w:rPr>
      </w:pPr>
      <w:r>
        <w:rPr>
          <w:rFonts w:hint="eastAsia"/>
        </w:rPr>
        <w:t>现代社会的应用</w:t>
      </w:r>
    </w:p>
    <w:p w14:paraId="13E9AC4D" w14:textId="77777777" w:rsidR="00833AF2" w:rsidRDefault="00833AF2">
      <w:pPr>
        <w:rPr>
          <w:rFonts w:hint="eastAsia"/>
        </w:rPr>
      </w:pPr>
      <w:r>
        <w:rPr>
          <w:rFonts w:hint="eastAsia"/>
        </w:rPr>
        <w:t>在当今快速发展的社会环境中，“画蛇添足”的教训依然具有重要的现实意义。无论是个人生活还是商业决策，我们都应该避免做出不必要的额外行动。例如，在项目管理中，团队成员需要明确目标，专注于关键任务，而不应分散精力去做那些对最终成果没有帮助的事情。同样地，在市场营销方面，企业也应当注重产品本身的价值和服务质量，而非过分强调形式上的包装或宣传。“画蛇添足”告诫我们要保持清醒头脑，抓住事物的本质，从而实现更加高效的工作和生活。</w:t>
      </w:r>
    </w:p>
    <w:p w14:paraId="0A39D6BE" w14:textId="77777777" w:rsidR="00833AF2" w:rsidRDefault="00833AF2">
      <w:pPr>
        <w:rPr>
          <w:rFonts w:hint="eastAsia"/>
        </w:rPr>
      </w:pPr>
    </w:p>
    <w:p w14:paraId="782C9761" w14:textId="77777777" w:rsidR="00833AF2" w:rsidRDefault="00833AF2">
      <w:pPr>
        <w:rPr>
          <w:rFonts w:hint="eastAsia"/>
        </w:rPr>
      </w:pPr>
      <w:r>
        <w:rPr>
          <w:rFonts w:hint="eastAsia"/>
        </w:rPr>
        <w:t>文化影响</w:t>
      </w:r>
    </w:p>
    <w:p w14:paraId="5385288D" w14:textId="77777777" w:rsidR="00833AF2" w:rsidRDefault="00833AF2">
      <w:pPr>
        <w:rPr>
          <w:rFonts w:hint="eastAsia"/>
        </w:rPr>
      </w:pPr>
      <w:r>
        <w:rPr>
          <w:rFonts w:hint="eastAsia"/>
        </w:rPr>
        <w:t>除了中文语境下的应用之外，“画蛇添足”也逐渐走向世界舞台，成为国际交流中的一张名片。随着中国文化影响力的不断扩大，越来越多的外国朋友开始学习汉语并了解中国的传统文化。成语作为中国文化的精华之一，自然也受到了广泛关注。许多外国人对“画蛇添足”这类富有哲理性的成语表现出浓厚的兴趣，他们通过学习这些成语来更好地理解中国人思维方式以及价值观。可以说，“画蛇添足”已经成为连接中外文化交流的一座桥梁，促进了不同文化之间的相互理解和尊重。</w:t>
      </w:r>
    </w:p>
    <w:p w14:paraId="3F4A259E" w14:textId="77777777" w:rsidR="00833AF2" w:rsidRDefault="00833AF2">
      <w:pPr>
        <w:rPr>
          <w:rFonts w:hint="eastAsia"/>
        </w:rPr>
      </w:pPr>
    </w:p>
    <w:p w14:paraId="6D2C4AFC" w14:textId="77777777" w:rsidR="00833AF2" w:rsidRDefault="00833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2B204" w14:textId="1A91F9E3" w:rsidR="00306669" w:rsidRDefault="00306669"/>
    <w:sectPr w:rsidR="0030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69"/>
    <w:rsid w:val="002D0BB4"/>
    <w:rsid w:val="00306669"/>
    <w:rsid w:val="008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72C1E-59A2-4936-B394-F0E2AA8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