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2705" w14:textId="77777777" w:rsidR="0045244F" w:rsidRDefault="0045244F">
      <w:pPr>
        <w:rPr>
          <w:rFonts w:hint="eastAsia"/>
        </w:rPr>
      </w:pPr>
      <w:r>
        <w:rPr>
          <w:rFonts w:hint="eastAsia"/>
        </w:rPr>
        <w:t>喇叭声咽的拼音：lǎ bā shēng yè</w:t>
      </w:r>
    </w:p>
    <w:p w14:paraId="793E0C6B" w14:textId="77777777" w:rsidR="0045244F" w:rsidRDefault="0045244F">
      <w:pPr>
        <w:rPr>
          <w:rFonts w:hint="eastAsia"/>
        </w:rPr>
      </w:pPr>
      <w:r>
        <w:rPr>
          <w:rFonts w:hint="eastAsia"/>
        </w:rPr>
        <w:t>在汉语的世界里，每个字都有其独特的发音和意义。"喇叭声咽"这个词语，以它特有的拼音“lǎ bā shēng yè”展现了中文语言的丰富性和细腻的情感表达。这句话通常用来描绘一种特殊的音响效果或者情感状态，在文学作品中常被用来渲染气氛或传达人物的心情。</w:t>
      </w:r>
    </w:p>
    <w:p w14:paraId="399F0EFA" w14:textId="77777777" w:rsidR="0045244F" w:rsidRDefault="0045244F">
      <w:pPr>
        <w:rPr>
          <w:rFonts w:hint="eastAsia"/>
        </w:rPr>
      </w:pPr>
    </w:p>
    <w:p w14:paraId="0F772ABC" w14:textId="77777777" w:rsidR="0045244F" w:rsidRDefault="0045244F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20A2925" w14:textId="77777777" w:rsidR="0045244F" w:rsidRDefault="0045244F">
      <w:pPr>
        <w:rPr>
          <w:rFonts w:hint="eastAsia"/>
        </w:rPr>
      </w:pPr>
      <w:r>
        <w:rPr>
          <w:rFonts w:hint="eastAsia"/>
        </w:rPr>
        <w:t>喇叭在中国有着悠久的历史，早在古代，它就不仅是传递信息的重要工具，也是宫廷礼仪、军队行军以及民间庆祝活动中不可或缺的一部分。而“喇叭声咽”这一表述，则更深层次地体现了中国文化中对声音的独特理解。在古代，当喇叭吹奏的声音变得低沉、断续时，这种现象被形象地描述为“喇叭声咽”。这不仅仅是对物理现象的简单描述，更是古人对于声音变化所蕴含情感的一种诗意表达。在不同的历史时期，“喇叭声咽”可能代表着不同的情境或心情，如离别的哀愁、战场上的紧张等。</w:t>
      </w:r>
    </w:p>
    <w:p w14:paraId="1C9C197D" w14:textId="77777777" w:rsidR="0045244F" w:rsidRDefault="0045244F">
      <w:pPr>
        <w:rPr>
          <w:rFonts w:hint="eastAsia"/>
        </w:rPr>
      </w:pPr>
    </w:p>
    <w:p w14:paraId="7F81A423" w14:textId="77777777" w:rsidR="0045244F" w:rsidRDefault="0045244F">
      <w:pPr>
        <w:rPr>
          <w:rFonts w:hint="eastAsia"/>
        </w:rPr>
      </w:pPr>
      <w:r>
        <w:rPr>
          <w:rFonts w:hint="eastAsia"/>
        </w:rPr>
        <w:t>文学中的运用</w:t>
      </w:r>
    </w:p>
    <w:p w14:paraId="528ABFBC" w14:textId="77777777" w:rsidR="0045244F" w:rsidRDefault="0045244F">
      <w:pPr>
        <w:rPr>
          <w:rFonts w:hint="eastAsia"/>
        </w:rPr>
      </w:pPr>
      <w:r>
        <w:rPr>
          <w:rFonts w:hint="eastAsia"/>
        </w:rPr>
        <w:t>从古至今，“喇叭声咽”频繁出现在各类文学作品之中。诗人词客们喜欢用这一意象来营造氛围或是抒发内心的情感。例如，在描写战争场景时，作者可能会用“喇叭声咽”来形容战前的寂静与压抑；而在表达思念之情时，它又能成为远方游子心中那一抹淡淡的忧伤。这一表达方式也经常出现在戏剧和小说当中，通过角色之间的对话或者是环境描写，使读者更加深刻地感受到故事背后的情感波澜。</w:t>
      </w:r>
    </w:p>
    <w:p w14:paraId="4FBBEAC8" w14:textId="77777777" w:rsidR="0045244F" w:rsidRDefault="0045244F">
      <w:pPr>
        <w:rPr>
          <w:rFonts w:hint="eastAsia"/>
        </w:rPr>
      </w:pPr>
    </w:p>
    <w:p w14:paraId="422F51E9" w14:textId="77777777" w:rsidR="0045244F" w:rsidRDefault="0045244F">
      <w:pPr>
        <w:rPr>
          <w:rFonts w:hint="eastAsia"/>
        </w:rPr>
      </w:pPr>
      <w:r>
        <w:rPr>
          <w:rFonts w:hint="eastAsia"/>
        </w:rPr>
        <w:t>艺术表现形式</w:t>
      </w:r>
    </w:p>
    <w:p w14:paraId="1B851D1D" w14:textId="77777777" w:rsidR="0045244F" w:rsidRDefault="0045244F">
      <w:pPr>
        <w:rPr>
          <w:rFonts w:hint="eastAsia"/>
        </w:rPr>
      </w:pPr>
      <w:r>
        <w:rPr>
          <w:rFonts w:hint="eastAsia"/>
        </w:rPr>
        <w:t>随着时代的发展，“喇叭声咽”的艺术表现形式也在不断丰富和发展。在现代音乐创作中，作曲家们尝试将传统乐器与电子音乐相结合，创造出具有新意的作品。其中，“喇叭声咽”的概念被赋予了新的生命力——通过改变音色、节奏等方式模拟出类似的效果，以此来传递复杂多变的情绪。在视觉艺术领域，画家们也会利用色彩对比、线条流动等手法来诠释这一充满诗意的画面。无论是绘画还是雕塑，“喇叭声咽”都成为了激发艺术家灵感的重要源泉之一。</w:t>
      </w:r>
    </w:p>
    <w:p w14:paraId="7E5AB598" w14:textId="77777777" w:rsidR="0045244F" w:rsidRDefault="0045244F">
      <w:pPr>
        <w:rPr>
          <w:rFonts w:hint="eastAsia"/>
        </w:rPr>
      </w:pPr>
    </w:p>
    <w:p w14:paraId="7BF8A627" w14:textId="77777777" w:rsidR="0045244F" w:rsidRDefault="0045244F">
      <w:pPr>
        <w:rPr>
          <w:rFonts w:hint="eastAsia"/>
        </w:rPr>
      </w:pPr>
      <w:r>
        <w:rPr>
          <w:rFonts w:hint="eastAsia"/>
        </w:rPr>
        <w:t>最后的总结</w:t>
      </w:r>
    </w:p>
    <w:p w14:paraId="7D0E7BD0" w14:textId="77777777" w:rsidR="0045244F" w:rsidRDefault="0045244F">
      <w:pPr>
        <w:rPr>
          <w:rFonts w:hint="eastAsia"/>
        </w:rPr>
      </w:pPr>
      <w:r>
        <w:rPr>
          <w:rFonts w:hint="eastAsia"/>
        </w:rPr>
        <w:t>“喇叭声咽”不仅仅是一个简单的汉语词汇，它承载着深厚的文化底蕴和丰富的情感内涵。从古代到今天，它见证了中国社会变迁的也成为连接过去与未来的桥梁。无论是文学创作还是艺术表现，“喇叭声咽”都以其独特的魅力吸引着人们去探索、去感受那份穿越时空的情感共鸣。</w:t>
      </w:r>
    </w:p>
    <w:p w14:paraId="2B362C06" w14:textId="77777777" w:rsidR="0045244F" w:rsidRDefault="0045244F">
      <w:pPr>
        <w:rPr>
          <w:rFonts w:hint="eastAsia"/>
        </w:rPr>
      </w:pPr>
    </w:p>
    <w:p w14:paraId="362424EF" w14:textId="77777777" w:rsidR="0045244F" w:rsidRDefault="00452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B0835" w14:textId="5843A52A" w:rsidR="00791F5E" w:rsidRDefault="00791F5E"/>
    <w:sectPr w:rsidR="00791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5E"/>
    <w:rsid w:val="002D0BB4"/>
    <w:rsid w:val="0045244F"/>
    <w:rsid w:val="0079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C337B-BBBE-4DBA-803B-F4F51A51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