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3785" w14:textId="77777777" w:rsidR="00EC32F0" w:rsidRDefault="00EC32F0">
      <w:pPr>
        <w:rPr>
          <w:rFonts w:hint="eastAsia"/>
        </w:rPr>
      </w:pPr>
      <w:r>
        <w:rPr>
          <w:rFonts w:hint="eastAsia"/>
        </w:rPr>
        <w:t>另收的拼音：lìng shōu</w:t>
      </w:r>
    </w:p>
    <w:p w14:paraId="4B003548" w14:textId="77777777" w:rsidR="00EC32F0" w:rsidRDefault="00EC32F0">
      <w:pPr>
        <w:rPr>
          <w:rFonts w:hint="eastAsia"/>
        </w:rPr>
      </w:pPr>
      <w:r>
        <w:rPr>
          <w:rFonts w:hint="eastAsia"/>
        </w:rPr>
        <w:t>在汉语拼音中，“另收”这个词组由两个汉字组成，每个字都有其独特的发音。第一个字“另”的拼音是“lìng”，第二个字“收”的拼音是“shōu”。这两个字合在一起可以有多种意思，具体取决于上下文环境。例如，在财务语境下它可能指的是额外收取费用；而在其他情况下，它可以表示另外收集、接收或收获。</w:t>
      </w:r>
    </w:p>
    <w:p w14:paraId="0D4839A7" w14:textId="77777777" w:rsidR="00EC32F0" w:rsidRDefault="00EC32F0">
      <w:pPr>
        <w:rPr>
          <w:rFonts w:hint="eastAsia"/>
        </w:rPr>
      </w:pPr>
    </w:p>
    <w:p w14:paraId="5951E2EC" w14:textId="77777777" w:rsidR="00EC32F0" w:rsidRDefault="00EC32F0">
      <w:pPr>
        <w:rPr>
          <w:rFonts w:hint="eastAsia"/>
        </w:rPr>
      </w:pPr>
      <w:r>
        <w:rPr>
          <w:rFonts w:hint="eastAsia"/>
        </w:rPr>
        <w:t>词义解析与应用</w:t>
      </w:r>
    </w:p>
    <w:p w14:paraId="7EF4BE8A" w14:textId="77777777" w:rsidR="00EC32F0" w:rsidRDefault="00EC32F0">
      <w:pPr>
        <w:rPr>
          <w:rFonts w:hint="eastAsia"/>
        </w:rPr>
      </w:pPr>
      <w:r>
        <w:rPr>
          <w:rFonts w:hint="eastAsia"/>
        </w:rPr>
        <w:t>“另收”一词在日常交流和正式文件中都有广泛的应用。当说到“另收手续费”时，意指除了正常交易金额之外还需支付一笔额外的服务费用。在物流行业，“另收运费”则是指出货方不承担运输成本，而是由买方来负担这部分开销。“另收”也可以出现在学术研究里，用来描述科学家们对新数据或者样本的采集过程，即“另外收集”。这种用法体现了中文词汇根据上下文变化而产生不同意义的特点。</w:t>
      </w:r>
    </w:p>
    <w:p w14:paraId="15C1829E" w14:textId="77777777" w:rsidR="00EC32F0" w:rsidRDefault="00EC32F0">
      <w:pPr>
        <w:rPr>
          <w:rFonts w:hint="eastAsia"/>
        </w:rPr>
      </w:pPr>
    </w:p>
    <w:p w14:paraId="4DD07212" w14:textId="77777777" w:rsidR="00EC32F0" w:rsidRDefault="00EC32F0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C123910" w14:textId="77777777" w:rsidR="00EC32F0" w:rsidRDefault="00EC32F0">
      <w:pPr>
        <w:rPr>
          <w:rFonts w:hint="eastAsia"/>
        </w:rPr>
      </w:pPr>
      <w:r>
        <w:rPr>
          <w:rFonts w:hint="eastAsia"/>
        </w:rPr>
        <w:t>从更广阔的文化视角来看，“另收”所蕴含的意义反映了中国人对于事物分类及管理的态度。在中国传统文化中，人们习惯于将事物分门别类地处理，这不仅体现在语言表达上，也体现在实际生活当中。比如在传统节日如春节前夕，家庭主妇们会进行大扫除，并且“另收”一些旧物，寓意着辞旧迎新。在商业活动中，“另收”这一概念强调了透明度和公平性，让每一笔额外支出都清晰明了，从而维护了交易双方的信任关系。</w:t>
      </w:r>
    </w:p>
    <w:p w14:paraId="44516BAC" w14:textId="77777777" w:rsidR="00EC32F0" w:rsidRDefault="00EC32F0">
      <w:pPr>
        <w:rPr>
          <w:rFonts w:hint="eastAsia"/>
        </w:rPr>
      </w:pPr>
    </w:p>
    <w:p w14:paraId="4A8DD0A6" w14:textId="77777777" w:rsidR="00EC32F0" w:rsidRDefault="00EC32F0">
      <w:pPr>
        <w:rPr>
          <w:rFonts w:hint="eastAsia"/>
        </w:rPr>
      </w:pPr>
      <w:r>
        <w:rPr>
          <w:rFonts w:hint="eastAsia"/>
        </w:rPr>
        <w:t>现代汉语中的演变与发展</w:t>
      </w:r>
    </w:p>
    <w:p w14:paraId="7E9E86DA" w14:textId="77777777" w:rsidR="00EC32F0" w:rsidRDefault="00EC32F0">
      <w:pPr>
        <w:rPr>
          <w:rFonts w:hint="eastAsia"/>
        </w:rPr>
      </w:pPr>
      <w:r>
        <w:rPr>
          <w:rFonts w:hint="eastAsia"/>
        </w:rPr>
        <w:t>随着时代的发展和社会的进步，“另收”一词也在不断地演变和发展之中。现代社会中，电子商务迅速崛起，网络购物成为主流消费方式之一。此时，“另收”更多地出现在电商平台的商品说明中，告知消费者关于附加费用的信息。除此之外，在环保理念日益深入人心的今天，“另收废旧物品”成为了城市居民积极参与垃圾分类回收活动的一部分。通过这种方式，“另收”不仅保留了传统含义，还被赋予了新的时代特征。</w:t>
      </w:r>
    </w:p>
    <w:p w14:paraId="2FEA8AD5" w14:textId="77777777" w:rsidR="00EC32F0" w:rsidRDefault="00EC32F0">
      <w:pPr>
        <w:rPr>
          <w:rFonts w:hint="eastAsia"/>
        </w:rPr>
      </w:pPr>
    </w:p>
    <w:p w14:paraId="5D8DB648" w14:textId="77777777" w:rsidR="00EC32F0" w:rsidRDefault="00EC32F0">
      <w:pPr>
        <w:rPr>
          <w:rFonts w:hint="eastAsia"/>
        </w:rPr>
      </w:pPr>
      <w:r>
        <w:rPr>
          <w:rFonts w:hint="eastAsia"/>
        </w:rPr>
        <w:t>最后的总结</w:t>
      </w:r>
    </w:p>
    <w:p w14:paraId="61DA6F0B" w14:textId="77777777" w:rsidR="00EC32F0" w:rsidRDefault="00EC32F0">
      <w:pPr>
        <w:rPr>
          <w:rFonts w:hint="eastAsia"/>
        </w:rPr>
      </w:pPr>
      <w:r>
        <w:rPr>
          <w:rFonts w:hint="eastAsia"/>
        </w:rPr>
        <w:t>“另收”作为一个简单却富有深意的词汇，在不同的场景下有着多样的解释和用途。它既承载着中国悠久的历史文化底蕴，又与时俱进地适应着现代社会的变化需求。无论是日常生活还是专业领域，“另收”都是一个不可或缺的概念，帮助我们更好地理解和组织周围的世界。</w:t>
      </w:r>
    </w:p>
    <w:p w14:paraId="0015698A" w14:textId="77777777" w:rsidR="00EC32F0" w:rsidRDefault="00EC32F0">
      <w:pPr>
        <w:rPr>
          <w:rFonts w:hint="eastAsia"/>
        </w:rPr>
      </w:pPr>
    </w:p>
    <w:p w14:paraId="1FA5EFDE" w14:textId="77777777" w:rsidR="00EC32F0" w:rsidRDefault="00EC3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F4F96" w14:textId="507E7D9E" w:rsidR="00DC7B8C" w:rsidRDefault="00DC7B8C"/>
    <w:sectPr w:rsidR="00DC7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8C"/>
    <w:rsid w:val="002D0BB4"/>
    <w:rsid w:val="00DC7B8C"/>
    <w:rsid w:val="00EC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ED640-6957-4028-98B2-99B3A93B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