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4D4F" w14:textId="77777777" w:rsidR="00C922E0" w:rsidRDefault="00C922E0">
      <w:pPr>
        <w:rPr>
          <w:rFonts w:hint="eastAsia"/>
        </w:rPr>
      </w:pPr>
      <w:r>
        <w:rPr>
          <w:rFonts w:hint="eastAsia"/>
        </w:rPr>
        <w:t>口吐的拼音：Kǒutǔ</w:t>
      </w:r>
    </w:p>
    <w:p w14:paraId="7457E9DD" w14:textId="77777777" w:rsidR="00C922E0" w:rsidRDefault="00C922E0">
      <w:pPr>
        <w:rPr>
          <w:rFonts w:hint="eastAsia"/>
        </w:rPr>
      </w:pPr>
      <w:r>
        <w:rPr>
          <w:rFonts w:hint="eastAsia"/>
        </w:rPr>
        <w:t>“口吐”在汉语拼音中被标注为 Kǒutǔ。这个词汇组合由两个汉字组成，分别是“口”和“吐”。当这两个字合在一起时，它们可以描述一种动作或行为，即从口中吐出物体、言语等。在中文语境里，“口吐”有时也被用来形容一个人说话的方式或者内容，例如“口吐莲花”，这是一个成语，用来比喻人的言辞非常优美。</w:t>
      </w:r>
    </w:p>
    <w:p w14:paraId="66A50F17" w14:textId="77777777" w:rsidR="00C922E0" w:rsidRDefault="00C922E0">
      <w:pPr>
        <w:rPr>
          <w:rFonts w:hint="eastAsia"/>
        </w:rPr>
      </w:pPr>
    </w:p>
    <w:p w14:paraId="04C1FB7D" w14:textId="77777777" w:rsidR="00C922E0" w:rsidRDefault="00C922E0">
      <w:pPr>
        <w:rPr>
          <w:rFonts w:hint="eastAsia"/>
        </w:rPr>
      </w:pPr>
      <w:r>
        <w:rPr>
          <w:rFonts w:hint="eastAsia"/>
        </w:rPr>
        <w:t>文化视角下的“口吐”</w:t>
      </w:r>
    </w:p>
    <w:p w14:paraId="1B459673" w14:textId="77777777" w:rsidR="00C922E0" w:rsidRDefault="00C922E0">
      <w:pPr>
        <w:rPr>
          <w:rFonts w:hint="eastAsia"/>
        </w:rPr>
      </w:pPr>
      <w:r>
        <w:rPr>
          <w:rFonts w:hint="eastAsia"/>
        </w:rPr>
        <w:t>在中国传统文化中，人们对于“口吐”的理解不仅仅局限于物理性的动作。比如，在佛教和道教的文学作品中，常常会有诸如“口吐真言”、“口吐佛光”这样的表述，这些都带有一种神秘主义色彩，暗示着神圣或是超自然的力量。“口吐芬芳”通常用来形容人的话语如同花朵般美丽，给人以愉悦之感；相反，“口吐恶言”则指的是出口伤人，使用不敬或有害的语言。因此，“口吐”这个词在不同的场合有着丰富多样的含义。</w:t>
      </w:r>
    </w:p>
    <w:p w14:paraId="1E29963D" w14:textId="77777777" w:rsidR="00C922E0" w:rsidRDefault="00C922E0">
      <w:pPr>
        <w:rPr>
          <w:rFonts w:hint="eastAsia"/>
        </w:rPr>
      </w:pPr>
    </w:p>
    <w:p w14:paraId="7EC76456" w14:textId="77777777" w:rsidR="00C922E0" w:rsidRDefault="00C922E0">
      <w:pPr>
        <w:rPr>
          <w:rFonts w:hint="eastAsia"/>
        </w:rPr>
      </w:pPr>
      <w:r>
        <w:rPr>
          <w:rFonts w:hint="eastAsia"/>
        </w:rPr>
        <w:t>日常用语中的“口吐”</w:t>
      </w:r>
    </w:p>
    <w:p w14:paraId="034CBF1D" w14:textId="77777777" w:rsidR="00C922E0" w:rsidRDefault="00C922E0">
      <w:pPr>
        <w:rPr>
          <w:rFonts w:hint="eastAsia"/>
        </w:rPr>
      </w:pPr>
      <w:r>
        <w:rPr>
          <w:rFonts w:hint="eastAsia"/>
        </w:rPr>
        <w:t>在日常生活中，“口吐”一词的应用相对直接。它可能出现在描述生理反应的情景下，如因疾病或不适而产生的呕吐现象。它也可以用于描绘某些特定情境下的言语表达，比如某人在愤怒时可能会“口吐狂言”，这表示那个人当时说了些不合常规的话。“口吐”还经常与食物相关联，比如吃东西时不慎咬到舌头可能会导致将食物从嘴里吐出来。这些都是“口吐”在日常生活交流中的实际运用。</w:t>
      </w:r>
    </w:p>
    <w:p w14:paraId="39685679" w14:textId="77777777" w:rsidR="00C922E0" w:rsidRDefault="00C922E0">
      <w:pPr>
        <w:rPr>
          <w:rFonts w:hint="eastAsia"/>
        </w:rPr>
      </w:pPr>
    </w:p>
    <w:p w14:paraId="504C58FC" w14:textId="77777777" w:rsidR="00C922E0" w:rsidRDefault="00C922E0">
      <w:pPr>
        <w:rPr>
          <w:rFonts w:hint="eastAsia"/>
        </w:rPr>
      </w:pPr>
      <w:r>
        <w:rPr>
          <w:rFonts w:hint="eastAsia"/>
        </w:rPr>
        <w:t>语言艺术中的“口吐”</w:t>
      </w:r>
    </w:p>
    <w:p w14:paraId="0F3499F8" w14:textId="77777777" w:rsidR="00C922E0" w:rsidRDefault="00C922E0">
      <w:pPr>
        <w:rPr>
          <w:rFonts w:hint="eastAsia"/>
        </w:rPr>
      </w:pPr>
      <w:r>
        <w:rPr>
          <w:rFonts w:hint="eastAsia"/>
        </w:rPr>
        <w:t>文学创作中，“口吐”成为了构建人物形象和推动情节发展的有力工具。作家们通过细腻地刻画角色“口吐”的方式，能够生动地展现人物的性格特征以及内心世界。例如，在戏剧表演或小说描写中，一个角色如果总是“口吐珠玑”，那么他往往会被塑造成聪明伶俐的形象；反之，如果一个角色习惯于“口吐脏话”，那么观众或读者可能会对其产生负面印象。因此，“口吐”不仅是简单的动作描写，更是一种传达情感和态度的艺术手法。</w:t>
      </w:r>
    </w:p>
    <w:p w14:paraId="5182835D" w14:textId="77777777" w:rsidR="00C922E0" w:rsidRDefault="00C922E0">
      <w:pPr>
        <w:rPr>
          <w:rFonts w:hint="eastAsia"/>
        </w:rPr>
      </w:pPr>
    </w:p>
    <w:p w14:paraId="0489AFF0" w14:textId="77777777" w:rsidR="00C922E0" w:rsidRDefault="00C922E0">
      <w:pPr>
        <w:rPr>
          <w:rFonts w:hint="eastAsia"/>
        </w:rPr>
      </w:pPr>
      <w:r>
        <w:rPr>
          <w:rFonts w:hint="eastAsia"/>
        </w:rPr>
        <w:t>最后的总结</w:t>
      </w:r>
    </w:p>
    <w:p w14:paraId="103EA585" w14:textId="77777777" w:rsidR="00C922E0" w:rsidRDefault="00C922E0">
      <w:pPr>
        <w:rPr>
          <w:rFonts w:hint="eastAsia"/>
        </w:rPr>
      </w:pPr>
      <w:r>
        <w:rPr>
          <w:rFonts w:hint="eastAsia"/>
        </w:rPr>
        <w:t>“口吐”的拼音是 Kǒutǔ，它在不同的情境下承载着各异的意义，既包含了生活中的真实反映，也融入了深厚的文化内涵。无论是作为日常用语还是作为一种艺术表现形式，“口吐”都在我们的语言体系中占据了一席之地，并且随着时代的发展不断衍生出新的解释和用法。</w:t>
      </w:r>
    </w:p>
    <w:p w14:paraId="68EF52CC" w14:textId="77777777" w:rsidR="00C922E0" w:rsidRDefault="00C922E0">
      <w:pPr>
        <w:rPr>
          <w:rFonts w:hint="eastAsia"/>
        </w:rPr>
      </w:pPr>
    </w:p>
    <w:p w14:paraId="2FD41FB9" w14:textId="77777777" w:rsidR="00C922E0" w:rsidRDefault="00C92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534DA" w14:textId="404846E2" w:rsidR="003D5125" w:rsidRDefault="003D5125"/>
    <w:sectPr w:rsidR="003D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25"/>
    <w:rsid w:val="002D0BB4"/>
    <w:rsid w:val="003D5125"/>
    <w:rsid w:val="00C9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D7F46-F31F-4205-9F94-3A4B5ADD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