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E4EF6" w14:textId="77777777" w:rsidR="00720710" w:rsidRDefault="00720710">
      <w:pPr>
        <w:rPr>
          <w:rFonts w:hint="eastAsia"/>
        </w:rPr>
      </w:pPr>
      <w:r>
        <w:rPr>
          <w:rFonts w:hint="eastAsia"/>
        </w:rPr>
        <w:t>厥的拼音字：jué</w:t>
      </w:r>
    </w:p>
    <w:p w14:paraId="4BD5BE32" w14:textId="77777777" w:rsidR="00720710" w:rsidRDefault="00720710">
      <w:pPr>
        <w:rPr>
          <w:rFonts w:hint="eastAsia"/>
        </w:rPr>
      </w:pPr>
      <w:r>
        <w:rPr>
          <w:rFonts w:hint="eastAsia"/>
        </w:rPr>
        <w:t>“厥”是一个多义词，在中文里有着丰富的历史和语义背景。其拼音为 jué，声调是阳平（第二声）。在古代汉语中，“厥”常常作为指示代词使用，表示“其”、“那”或“那个”的意思，用于指代前文提到的人或事物。例如，在《尚书》等古籍中可以看到“厥初生民”的用法，这里的“厥”就是指“其”，即“当初百姓们”。</w:t>
      </w:r>
    </w:p>
    <w:p w14:paraId="1336DFE8" w14:textId="77777777" w:rsidR="00720710" w:rsidRDefault="00720710">
      <w:pPr>
        <w:rPr>
          <w:rFonts w:hint="eastAsia"/>
        </w:rPr>
      </w:pPr>
    </w:p>
    <w:p w14:paraId="008DD8DE" w14:textId="77777777" w:rsidR="00720710" w:rsidRDefault="00720710">
      <w:pPr>
        <w:rPr>
          <w:rFonts w:hint="eastAsia"/>
        </w:rPr>
      </w:pPr>
      <w:r>
        <w:rPr>
          <w:rFonts w:hint="eastAsia"/>
        </w:rPr>
        <w:t>厥的历史演变</w:t>
      </w:r>
    </w:p>
    <w:p w14:paraId="10E2F5CD" w14:textId="77777777" w:rsidR="00720710" w:rsidRDefault="00720710">
      <w:pPr>
        <w:rPr>
          <w:rFonts w:hint="eastAsia"/>
        </w:rPr>
      </w:pPr>
      <w:r>
        <w:rPr>
          <w:rFonts w:hint="eastAsia"/>
        </w:rPr>
        <w:t>随着时间的发展，“厥”字的意义也逐渐丰富起来。从先秦到汉唐，再到明清，“厥”的用法有了新的扩展。它不仅作为指示代词被广泛使用，还开始承担起更多的语义角色。比如，在某些文献中，它可以表示“尽、竭”的意思，如“竭力”；也可以用来表达“昏厥”之意，这与现代医学术语中的“昏厥”概念相呼应。“厥”还出现在一些成语和固定短语中，如“厥功至伟”，意为某人的贡献非常大。</w:t>
      </w:r>
    </w:p>
    <w:p w14:paraId="06402B39" w14:textId="77777777" w:rsidR="00720710" w:rsidRDefault="00720710">
      <w:pPr>
        <w:rPr>
          <w:rFonts w:hint="eastAsia"/>
        </w:rPr>
      </w:pPr>
    </w:p>
    <w:p w14:paraId="761A6600" w14:textId="77777777" w:rsidR="00720710" w:rsidRDefault="00720710">
      <w:pPr>
        <w:rPr>
          <w:rFonts w:hint="eastAsia"/>
        </w:rPr>
      </w:pPr>
      <w:r>
        <w:rPr>
          <w:rFonts w:hint="eastAsia"/>
        </w:rPr>
        <w:t>厥的文化意义</w:t>
      </w:r>
    </w:p>
    <w:p w14:paraId="23CDFC47" w14:textId="77777777" w:rsidR="00720710" w:rsidRDefault="00720710">
      <w:pPr>
        <w:rPr>
          <w:rFonts w:hint="eastAsia"/>
        </w:rPr>
      </w:pPr>
      <w:r>
        <w:rPr>
          <w:rFonts w:hint="eastAsia"/>
        </w:rPr>
        <w:t>“厥”字虽然不是日常交流中的高频词汇，但它在中国文化传统中占据了一席之地。特别是在古典文学作品中，“厥”字的使用增添了语言的典雅性和历史厚重感。诗人词客常用此字来增加诗句的韵味，使作品更显深邃。例如，宋代陆游的《钗头凤·红酥手》中有“山盟虽在，锦书难托，莫，莫，莫！”一句，其中“莫，莫，莫”可以解读为一种无奈之情的表达，而这种情感上的曲折与“厥”字所蕴含的那种难以言表的情感有异曲同工之妙。</w:t>
      </w:r>
    </w:p>
    <w:p w14:paraId="21C90B9F" w14:textId="77777777" w:rsidR="00720710" w:rsidRDefault="00720710">
      <w:pPr>
        <w:rPr>
          <w:rFonts w:hint="eastAsia"/>
        </w:rPr>
      </w:pPr>
    </w:p>
    <w:p w14:paraId="105FD5AA" w14:textId="77777777" w:rsidR="00720710" w:rsidRDefault="00720710">
      <w:pPr>
        <w:rPr>
          <w:rFonts w:hint="eastAsia"/>
        </w:rPr>
      </w:pPr>
      <w:r>
        <w:rPr>
          <w:rFonts w:hint="eastAsia"/>
        </w:rPr>
        <w:t>厥在现代汉语中的应用</w:t>
      </w:r>
    </w:p>
    <w:p w14:paraId="2CCD5B2E" w14:textId="77777777" w:rsidR="00720710" w:rsidRDefault="00720710">
      <w:pPr>
        <w:rPr>
          <w:rFonts w:hint="eastAsia"/>
        </w:rPr>
      </w:pPr>
      <w:r>
        <w:rPr>
          <w:rFonts w:hint="eastAsia"/>
        </w:rPr>
        <w:t>进入现代社会后，“厥”的使用频率有所下降，但在正式文件、学术论文以及一些特定领域如中医、考古学等方面仍然能看到它的身影。尤其是在中医领域，“厥”与人体健康状态密切相关，常用来描述由于气血运行不畅而导致的一系列症状，如“厥阴头痛”、“厥症”等。这些术语反映了中医对人体病理的独特理解，体现了传统文化对现代医学的影响。</w:t>
      </w:r>
    </w:p>
    <w:p w14:paraId="0D215514" w14:textId="77777777" w:rsidR="00720710" w:rsidRDefault="00720710">
      <w:pPr>
        <w:rPr>
          <w:rFonts w:hint="eastAsia"/>
        </w:rPr>
      </w:pPr>
    </w:p>
    <w:p w14:paraId="1DBF28F6" w14:textId="77777777" w:rsidR="00720710" w:rsidRDefault="00720710">
      <w:pPr>
        <w:rPr>
          <w:rFonts w:hint="eastAsia"/>
        </w:rPr>
      </w:pPr>
      <w:r>
        <w:rPr>
          <w:rFonts w:hint="eastAsia"/>
        </w:rPr>
        <w:t>最后的总结</w:t>
      </w:r>
    </w:p>
    <w:p w14:paraId="2000600D" w14:textId="77777777" w:rsidR="00720710" w:rsidRDefault="00720710">
      <w:pPr>
        <w:rPr>
          <w:rFonts w:hint="eastAsia"/>
        </w:rPr>
      </w:pPr>
      <w:r>
        <w:rPr>
          <w:rFonts w:hint="eastAsia"/>
        </w:rPr>
        <w:t>“厥”作为一个古老的汉字，承载着丰富的历史文化信息。它不仅是古代汉语的一个重要组成部分，而且通过不断演变，在不同的历史时期赋予了新的含义。尽管在现代汉语中的使用不如从前频繁，但“厥”依然以其独特的魅力存在于我们的语言宝库之中，成为连接古今文化的桥梁之一。无论是作为指示代词、形容词还是专业术语，“厥”都展现了汉语的博大精深和无穷魅力。</w:t>
      </w:r>
    </w:p>
    <w:p w14:paraId="25CB4675" w14:textId="77777777" w:rsidR="00720710" w:rsidRDefault="00720710">
      <w:pPr>
        <w:rPr>
          <w:rFonts w:hint="eastAsia"/>
        </w:rPr>
      </w:pPr>
    </w:p>
    <w:p w14:paraId="6CD5C13B" w14:textId="77777777" w:rsidR="00720710" w:rsidRDefault="007207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DD436" w14:textId="025AB4C6" w:rsidR="00D31E6D" w:rsidRDefault="00D31E6D"/>
    <w:sectPr w:rsidR="00D31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6D"/>
    <w:rsid w:val="002D0BB4"/>
    <w:rsid w:val="00720710"/>
    <w:rsid w:val="00D3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E1492-A5B7-4805-A251-F331AC07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