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9B8C" w14:textId="77777777" w:rsidR="00336C5F" w:rsidRDefault="00336C5F">
      <w:pPr>
        <w:rPr>
          <w:rFonts w:hint="eastAsia"/>
        </w:rPr>
      </w:pPr>
      <w:r>
        <w:rPr>
          <w:rFonts w:hint="eastAsia"/>
        </w:rPr>
        <w:t>厉的多音字组词和的拼音</w:t>
      </w:r>
    </w:p>
    <w:p w14:paraId="7ACFC259" w14:textId="77777777" w:rsidR="00336C5F" w:rsidRDefault="00336C5F">
      <w:pPr>
        <w:rPr>
          <w:rFonts w:hint="eastAsia"/>
        </w:rPr>
      </w:pPr>
      <w:r>
        <w:rPr>
          <w:rFonts w:hint="eastAsia"/>
        </w:rPr>
        <w:t>汉字是中华文化的重要载体，每个汉字都蕴含着丰富的历史与文化内涵。今天我们要探讨的是“厉”这个字，它是一个典型的多音字，在不同的语境中有着不同的读音和意义。通过了解它的多种发音以及相应的词汇，我们可以更深刻地理解汉语的魅力。</w:t>
      </w:r>
    </w:p>
    <w:p w14:paraId="696E2DE9" w14:textId="77777777" w:rsidR="00336C5F" w:rsidRDefault="00336C5F">
      <w:pPr>
        <w:rPr>
          <w:rFonts w:hint="eastAsia"/>
        </w:rPr>
      </w:pPr>
    </w:p>
    <w:p w14:paraId="49061946" w14:textId="77777777" w:rsidR="00336C5F" w:rsidRDefault="00336C5F">
      <w:pPr>
        <w:rPr>
          <w:rFonts w:hint="eastAsia"/>
        </w:rPr>
      </w:pPr>
      <w:r>
        <w:rPr>
          <w:rFonts w:hint="eastAsia"/>
        </w:rPr>
        <w:t>一、厉的拼音及其基本含义</w:t>
      </w:r>
    </w:p>
    <w:p w14:paraId="786F7347" w14:textId="77777777" w:rsidR="00336C5F" w:rsidRDefault="00336C5F">
      <w:pPr>
        <w:rPr>
          <w:rFonts w:hint="eastAsia"/>
        </w:rPr>
      </w:pPr>
      <w:r>
        <w:rPr>
          <w:rFonts w:hint="eastAsia"/>
        </w:rPr>
        <w:t>“厉”有三种主要的拼音：lì 和 lǐ。当读作 lì 时，它通常表示严厉、严格的意思；而读作 lǐ 则较少见，一般用于古汉语或特定场合，比如在某些方言中表示磨刀石。还有另一种较为少见的发音 lài，但这种用法并不常见，因此本文将重点放在前两种常用发音上。</w:t>
      </w:r>
    </w:p>
    <w:p w14:paraId="169AAA76" w14:textId="77777777" w:rsidR="00336C5F" w:rsidRDefault="00336C5F">
      <w:pPr>
        <w:rPr>
          <w:rFonts w:hint="eastAsia"/>
        </w:rPr>
      </w:pPr>
    </w:p>
    <w:p w14:paraId="3B8A4230" w14:textId="77777777" w:rsidR="00336C5F" w:rsidRDefault="00336C5F">
      <w:pPr>
        <w:rPr>
          <w:rFonts w:hint="eastAsia"/>
        </w:rPr>
      </w:pPr>
      <w:r>
        <w:rPr>
          <w:rFonts w:hint="eastAsia"/>
        </w:rPr>
        <w:t>二、厉作为 lì 的组词</w:t>
      </w:r>
    </w:p>
    <w:p w14:paraId="77E24DA6" w14:textId="77777777" w:rsidR="00336C5F" w:rsidRDefault="00336C5F">
      <w:pPr>
        <w:rPr>
          <w:rFonts w:hint="eastAsia"/>
        </w:rPr>
      </w:pPr>
      <w:r>
        <w:rPr>
          <w:rFonts w:hint="eastAsia"/>
        </w:rPr>
        <w:t>当“厉”读作 lì 时，它可以组成许多常用的词语。“严厉”的意思是态度强硬、要求苛刻，如“老师对学生的批评非常严厉”。“厉行节约”是指严格执行节省措施；“厉兵秣马”则是形容积极准备战斗的姿态。除此之外，“疾风厉色”用来描绘天气恶劣或者人的脸色严肃，而“再接再厉”鼓励人们更加努力奋斗。</w:t>
      </w:r>
    </w:p>
    <w:p w14:paraId="3B00E0B3" w14:textId="77777777" w:rsidR="00336C5F" w:rsidRDefault="00336C5F">
      <w:pPr>
        <w:rPr>
          <w:rFonts w:hint="eastAsia"/>
        </w:rPr>
      </w:pPr>
    </w:p>
    <w:p w14:paraId="74189EDD" w14:textId="77777777" w:rsidR="00336C5F" w:rsidRDefault="00336C5F">
      <w:pPr>
        <w:rPr>
          <w:rFonts w:hint="eastAsia"/>
        </w:rPr>
      </w:pPr>
      <w:r>
        <w:rPr>
          <w:rFonts w:hint="eastAsia"/>
        </w:rPr>
        <w:t>三、厉作为 lǐ 的组词</w:t>
      </w:r>
    </w:p>
    <w:p w14:paraId="1E63873A" w14:textId="77777777" w:rsidR="00336C5F" w:rsidRDefault="00336C5F">
      <w:pPr>
        <w:rPr>
          <w:rFonts w:hint="eastAsia"/>
        </w:rPr>
      </w:pPr>
      <w:r>
        <w:rPr>
          <w:rFonts w:hint="eastAsia"/>
        </w:rPr>
        <w:t>对于“厉”的另一种发音 lǐ，虽然现代汉语中使用频率较低，但在古代文献或是某些特定的文化背景下仍能找到其身影。“砺”（lì）是这一发音下的一个例子，意指磨练或砥砺，常出现在成语之中，例如“砥砺前行”，意味着经过艰苦磨练后继续前进。另一个词是“厉王”，指的是历史上周朝的一位君主，这里的“厉”带有贬义，暗示了他的暴政。</w:t>
      </w:r>
    </w:p>
    <w:p w14:paraId="2E1944D6" w14:textId="77777777" w:rsidR="00336C5F" w:rsidRDefault="00336C5F">
      <w:pPr>
        <w:rPr>
          <w:rFonts w:hint="eastAsia"/>
        </w:rPr>
      </w:pPr>
    </w:p>
    <w:p w14:paraId="36E5D0E5" w14:textId="77777777" w:rsidR="00336C5F" w:rsidRDefault="00336C5F">
      <w:pPr>
        <w:rPr>
          <w:rFonts w:hint="eastAsia"/>
        </w:rPr>
      </w:pPr>
      <w:r>
        <w:rPr>
          <w:rFonts w:hint="eastAsia"/>
        </w:rPr>
        <w:t>四、厉的拼音最后的总结</w:t>
      </w:r>
    </w:p>
    <w:p w14:paraId="6C7CA2A6" w14:textId="77777777" w:rsidR="00336C5F" w:rsidRDefault="00336C5F">
      <w:pPr>
        <w:rPr>
          <w:rFonts w:hint="eastAsia"/>
        </w:rPr>
      </w:pPr>
      <w:r>
        <w:rPr>
          <w:rFonts w:hint="eastAsia"/>
        </w:rPr>
        <w:t>“厉”作为一个多音字，在不同的语境下具有丰富的含义。无论是表达严格的要求还是隐含的历史故事，它都是汉语宝库中一颗璀璨的明珠。通过学习这些词汇，我们不仅能够提高语言能力，还能更好地领略到中华文化的博大精深。希望读者们能够在日常生活中留意并运用这些有趣的汉字知识，让我们的交流更加丰富多彩。</w:t>
      </w:r>
    </w:p>
    <w:p w14:paraId="271C1907" w14:textId="77777777" w:rsidR="00336C5F" w:rsidRDefault="00336C5F">
      <w:pPr>
        <w:rPr>
          <w:rFonts w:hint="eastAsia"/>
        </w:rPr>
      </w:pPr>
    </w:p>
    <w:p w14:paraId="1561435C" w14:textId="77777777" w:rsidR="00336C5F" w:rsidRDefault="00336C5F">
      <w:pPr>
        <w:rPr>
          <w:rFonts w:hint="eastAsia"/>
        </w:rPr>
      </w:pPr>
      <w:r>
        <w:rPr>
          <w:rFonts w:hint="eastAsia"/>
        </w:rPr>
        <w:t>五、最后的总结</w:t>
      </w:r>
    </w:p>
    <w:p w14:paraId="051812D9" w14:textId="77777777" w:rsidR="00336C5F" w:rsidRDefault="00336C5F">
      <w:pPr>
        <w:rPr>
          <w:rFonts w:hint="eastAsia"/>
        </w:rPr>
      </w:pPr>
      <w:r>
        <w:rPr>
          <w:rFonts w:hint="eastAsia"/>
        </w:rPr>
        <w:t>汉字的学习永无止境，每一个多音字背后都有着深厚的文化积淀。通过对“厉”字的研究，我们看到了汉语的多样性和灵活性。希望大家在未来的学习过程中，能够持续探索更多有趣的知识点，不断丰富自己的词汇量，提升语言表达能力。</w:t>
      </w:r>
    </w:p>
    <w:p w14:paraId="62EC6F0B" w14:textId="77777777" w:rsidR="00336C5F" w:rsidRDefault="00336C5F">
      <w:pPr>
        <w:rPr>
          <w:rFonts w:hint="eastAsia"/>
        </w:rPr>
      </w:pPr>
    </w:p>
    <w:p w14:paraId="23D80B46" w14:textId="77777777" w:rsidR="00336C5F" w:rsidRDefault="00336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0BA37" w14:textId="236CE69E" w:rsidR="004224FE" w:rsidRDefault="004224FE"/>
    <w:sectPr w:rsidR="00422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FE"/>
    <w:rsid w:val="002D0BB4"/>
    <w:rsid w:val="00336C5F"/>
    <w:rsid w:val="0042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05185-9FEC-4F47-9E06-F1B336AC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