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DE7C7" w14:textId="77777777" w:rsidR="006A210B" w:rsidRDefault="006A210B">
      <w:pPr>
        <w:rPr>
          <w:rFonts w:hint="eastAsia"/>
        </w:rPr>
      </w:pPr>
      <w:r>
        <w:rPr>
          <w:rFonts w:hint="eastAsia"/>
        </w:rPr>
        <w:t>juan3 zhou2 的历史渊源</w:t>
      </w:r>
    </w:p>
    <w:p w14:paraId="39F48C02" w14:textId="77777777" w:rsidR="006A210B" w:rsidRDefault="006A210B">
      <w:pPr>
        <w:rPr>
          <w:rFonts w:hint="eastAsia"/>
        </w:rPr>
      </w:pPr>
      <w:r>
        <w:rPr>
          <w:rFonts w:hint="eastAsia"/>
        </w:rPr>
        <w:t>卷轴，拼音为 juǎn zhóu，是中国传统文化中一种独特的书籍形式和艺术品。在古代中国，书写材料经历了从甲骨、青铜到竹简、丝帛的演变，直到东汉时期蔡伦改进了造纸术，纸张开始广泛使用，随之而来的是卷轴这种便于携带和保存文字信息的形式逐渐流行开来。卷轴不仅承载着丰富的文献资料，同时也是书法与绘画艺术的重要载体，体现了中国古代文人墨客的精神世界。</w:t>
      </w:r>
    </w:p>
    <w:p w14:paraId="61B4D450" w14:textId="77777777" w:rsidR="006A210B" w:rsidRDefault="006A210B">
      <w:pPr>
        <w:rPr>
          <w:rFonts w:hint="eastAsia"/>
        </w:rPr>
      </w:pPr>
    </w:p>
    <w:p w14:paraId="09E17A47" w14:textId="77777777" w:rsidR="006A210B" w:rsidRDefault="006A210B">
      <w:pPr>
        <w:rPr>
          <w:rFonts w:hint="eastAsia"/>
        </w:rPr>
      </w:pPr>
      <w:r>
        <w:rPr>
          <w:rFonts w:hint="eastAsia"/>
        </w:rPr>
        <w:t>卷轴的制作工艺</w:t>
      </w:r>
    </w:p>
    <w:p w14:paraId="4A178A3E" w14:textId="77777777" w:rsidR="006A210B" w:rsidRDefault="006A210B">
      <w:pPr>
        <w:rPr>
          <w:rFonts w:hint="eastAsia"/>
        </w:rPr>
      </w:pPr>
      <w:r>
        <w:rPr>
          <w:rFonts w:hint="eastAsia"/>
        </w:rPr>
        <w:t>制作一卷精美的卷轴需要高超的技艺和耐心。首先选择质地优良的宣纸或绢帛作为基底，然后经过裁剪、拼接、上胶等多道工序处理，确保卷轴能够平展而不易破损。接下来便是书写内容，书法家们用毛笔蘸墨挥毫，在卷轴上留下一行行隽永的文字；画家则以细腻的笔触勾勒出山水、花鸟等自然景象。最后一步是装裱，将完成的作品固定在木轴两端，并配上绫锦边饰，使得整个作品既美观又易于收放。</w:t>
      </w:r>
    </w:p>
    <w:p w14:paraId="4105F67F" w14:textId="77777777" w:rsidR="006A210B" w:rsidRDefault="006A210B">
      <w:pPr>
        <w:rPr>
          <w:rFonts w:hint="eastAsia"/>
        </w:rPr>
      </w:pPr>
    </w:p>
    <w:p w14:paraId="30F1BA8D" w14:textId="77777777" w:rsidR="006A210B" w:rsidRDefault="006A210B">
      <w:pPr>
        <w:rPr>
          <w:rFonts w:hint="eastAsia"/>
        </w:rPr>
      </w:pPr>
      <w:r>
        <w:rPr>
          <w:rFonts w:hint="eastAsia"/>
        </w:rPr>
        <w:t>卷轴的文化意义</w:t>
      </w:r>
    </w:p>
    <w:p w14:paraId="71025523" w14:textId="77777777" w:rsidR="006A210B" w:rsidRDefault="006A210B">
      <w:pPr>
        <w:rPr>
          <w:rFonts w:hint="eastAsia"/>
        </w:rPr>
      </w:pPr>
      <w:r>
        <w:rPr>
          <w:rFonts w:hint="eastAsia"/>
        </w:rPr>
        <w:t>在中国文化里，卷轴不仅仅是一种记录工具，更象征着知识传承与艺术表达。它见证了无数朝代更迭和社会变迁，记载了许多重要的历史事件和个人故事。许多著名诗人如李白、杜甫的作品都被精心抄录成卷轴流传至今，成为后世研究唐诗宋词不可或缺的第一手资料。卷轴也是文化交流的重要媒介之一，通过丝绸之路等贸易路线远播至周边国家乃至欧洲，促进了中外文化的相互了解。</w:t>
      </w:r>
    </w:p>
    <w:p w14:paraId="0072BBF9" w14:textId="77777777" w:rsidR="006A210B" w:rsidRDefault="006A210B">
      <w:pPr>
        <w:rPr>
          <w:rFonts w:hint="eastAsia"/>
        </w:rPr>
      </w:pPr>
    </w:p>
    <w:p w14:paraId="7B75FD8E" w14:textId="77777777" w:rsidR="006A210B" w:rsidRDefault="006A210B">
      <w:pPr>
        <w:rPr>
          <w:rFonts w:hint="eastAsia"/>
        </w:rPr>
      </w:pPr>
      <w:r>
        <w:rPr>
          <w:rFonts w:hint="eastAsia"/>
        </w:rPr>
        <w:t>现代语境下的卷轴</w:t>
      </w:r>
    </w:p>
    <w:p w14:paraId="5814AF7A" w14:textId="77777777" w:rsidR="006A210B" w:rsidRDefault="006A210B">
      <w:pPr>
        <w:rPr>
          <w:rFonts w:hint="eastAsia"/>
        </w:rPr>
      </w:pPr>
      <w:r>
        <w:rPr>
          <w:rFonts w:hint="eastAsia"/>
        </w:rPr>
        <w:t>尽管现代社会已经进入了数字化时代，但卷轴依然保持着其独特魅力。无论是博物馆展览还是私人收藏，都能看到它们的身影。人们更加注重对传统技艺的保护与发展，一些艺术家尝试将现代元素融入古老形式之中，创造出具有时代特色的新型卷轴作品。随着旅游文化产业的发展，带有地方特色的卷轴工艺品也成为了游客喜爱的手信之一。</w:t>
      </w:r>
    </w:p>
    <w:p w14:paraId="16D28A0C" w14:textId="77777777" w:rsidR="006A210B" w:rsidRDefault="006A210B">
      <w:pPr>
        <w:rPr>
          <w:rFonts w:hint="eastAsia"/>
        </w:rPr>
      </w:pPr>
    </w:p>
    <w:p w14:paraId="687E14C6" w14:textId="77777777" w:rsidR="006A210B" w:rsidRDefault="006A210B">
      <w:pPr>
        <w:rPr>
          <w:rFonts w:hint="eastAsia"/>
        </w:rPr>
      </w:pPr>
      <w:r>
        <w:rPr>
          <w:rFonts w:hint="eastAsia"/>
        </w:rPr>
        <w:t>最后的总结</w:t>
      </w:r>
    </w:p>
    <w:p w14:paraId="61273F9E" w14:textId="77777777" w:rsidR="006A210B" w:rsidRDefault="006A210B">
      <w:pPr>
        <w:rPr>
          <w:rFonts w:hint="eastAsia"/>
        </w:rPr>
      </w:pPr>
      <w:r>
        <w:rPr>
          <w:rFonts w:hint="eastAsia"/>
        </w:rPr>
        <w:t>卷轴作为中华文化宝库中的一颗璀璨明珠，承载着深厚的历史底蕴和人文价值。无论是在过去还是现在，都扮演着不可替代的角色。我们应该珍惜这份文化遗产，并努力将其发扬光大，让更多的年轻人了解并爱上这一充满魅力的艺术形式。</w:t>
      </w:r>
    </w:p>
    <w:p w14:paraId="2770440C" w14:textId="77777777" w:rsidR="006A210B" w:rsidRDefault="006A210B">
      <w:pPr>
        <w:rPr>
          <w:rFonts w:hint="eastAsia"/>
        </w:rPr>
      </w:pPr>
    </w:p>
    <w:p w14:paraId="2ED1E5D1" w14:textId="77777777" w:rsidR="006A210B" w:rsidRDefault="006A210B">
      <w:pPr>
        <w:rPr>
          <w:rFonts w:hint="eastAsia"/>
        </w:rPr>
      </w:pPr>
      <w:r>
        <w:rPr>
          <w:rFonts w:hint="eastAsia"/>
        </w:rPr>
        <w:t xml:space="preserve"> </w:t>
      </w:r>
    </w:p>
    <w:p w14:paraId="1A17182A" w14:textId="77777777" w:rsidR="006A210B" w:rsidRDefault="006A210B">
      <w:pPr>
        <w:rPr>
          <w:rFonts w:hint="eastAsia"/>
        </w:rPr>
      </w:pPr>
      <w:r>
        <w:rPr>
          <w:rFonts w:hint="eastAsia"/>
        </w:rPr>
        <w:t>本文是由懂得生活网（dongdeshenghuo.com）为大家创作</w:t>
      </w:r>
    </w:p>
    <w:p w14:paraId="03467E62" w14:textId="456A4CF4" w:rsidR="00DE401E" w:rsidRDefault="00DE401E"/>
    <w:sectPr w:rsidR="00DE4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1E"/>
    <w:rsid w:val="002D0BB4"/>
    <w:rsid w:val="006A210B"/>
    <w:rsid w:val="00DE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34BF7-5A0D-4836-A048-7B51F141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01E"/>
    <w:rPr>
      <w:rFonts w:cstheme="majorBidi"/>
      <w:color w:val="2F5496" w:themeColor="accent1" w:themeShade="BF"/>
      <w:sz w:val="28"/>
      <w:szCs w:val="28"/>
    </w:rPr>
  </w:style>
  <w:style w:type="character" w:customStyle="1" w:styleId="50">
    <w:name w:val="标题 5 字符"/>
    <w:basedOn w:val="a0"/>
    <w:link w:val="5"/>
    <w:uiPriority w:val="9"/>
    <w:semiHidden/>
    <w:rsid w:val="00DE401E"/>
    <w:rPr>
      <w:rFonts w:cstheme="majorBidi"/>
      <w:color w:val="2F5496" w:themeColor="accent1" w:themeShade="BF"/>
      <w:sz w:val="24"/>
    </w:rPr>
  </w:style>
  <w:style w:type="character" w:customStyle="1" w:styleId="60">
    <w:name w:val="标题 6 字符"/>
    <w:basedOn w:val="a0"/>
    <w:link w:val="6"/>
    <w:uiPriority w:val="9"/>
    <w:semiHidden/>
    <w:rsid w:val="00DE401E"/>
    <w:rPr>
      <w:rFonts w:cstheme="majorBidi"/>
      <w:b/>
      <w:bCs/>
      <w:color w:val="2F5496" w:themeColor="accent1" w:themeShade="BF"/>
    </w:rPr>
  </w:style>
  <w:style w:type="character" w:customStyle="1" w:styleId="70">
    <w:name w:val="标题 7 字符"/>
    <w:basedOn w:val="a0"/>
    <w:link w:val="7"/>
    <w:uiPriority w:val="9"/>
    <w:semiHidden/>
    <w:rsid w:val="00DE401E"/>
    <w:rPr>
      <w:rFonts w:cstheme="majorBidi"/>
      <w:b/>
      <w:bCs/>
      <w:color w:val="595959" w:themeColor="text1" w:themeTint="A6"/>
    </w:rPr>
  </w:style>
  <w:style w:type="character" w:customStyle="1" w:styleId="80">
    <w:name w:val="标题 8 字符"/>
    <w:basedOn w:val="a0"/>
    <w:link w:val="8"/>
    <w:uiPriority w:val="9"/>
    <w:semiHidden/>
    <w:rsid w:val="00DE401E"/>
    <w:rPr>
      <w:rFonts w:cstheme="majorBidi"/>
      <w:color w:val="595959" w:themeColor="text1" w:themeTint="A6"/>
    </w:rPr>
  </w:style>
  <w:style w:type="character" w:customStyle="1" w:styleId="90">
    <w:name w:val="标题 9 字符"/>
    <w:basedOn w:val="a0"/>
    <w:link w:val="9"/>
    <w:uiPriority w:val="9"/>
    <w:semiHidden/>
    <w:rsid w:val="00DE401E"/>
    <w:rPr>
      <w:rFonts w:eastAsiaTheme="majorEastAsia" w:cstheme="majorBidi"/>
      <w:color w:val="595959" w:themeColor="text1" w:themeTint="A6"/>
    </w:rPr>
  </w:style>
  <w:style w:type="paragraph" w:styleId="a3">
    <w:name w:val="Title"/>
    <w:basedOn w:val="a"/>
    <w:next w:val="a"/>
    <w:link w:val="a4"/>
    <w:uiPriority w:val="10"/>
    <w:qFormat/>
    <w:rsid w:val="00DE4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01E"/>
    <w:pPr>
      <w:spacing w:before="160"/>
      <w:jc w:val="center"/>
    </w:pPr>
    <w:rPr>
      <w:i/>
      <w:iCs/>
      <w:color w:val="404040" w:themeColor="text1" w:themeTint="BF"/>
    </w:rPr>
  </w:style>
  <w:style w:type="character" w:customStyle="1" w:styleId="a8">
    <w:name w:val="引用 字符"/>
    <w:basedOn w:val="a0"/>
    <w:link w:val="a7"/>
    <w:uiPriority w:val="29"/>
    <w:rsid w:val="00DE401E"/>
    <w:rPr>
      <w:i/>
      <w:iCs/>
      <w:color w:val="404040" w:themeColor="text1" w:themeTint="BF"/>
    </w:rPr>
  </w:style>
  <w:style w:type="paragraph" w:styleId="a9">
    <w:name w:val="List Paragraph"/>
    <w:basedOn w:val="a"/>
    <w:uiPriority w:val="34"/>
    <w:qFormat/>
    <w:rsid w:val="00DE401E"/>
    <w:pPr>
      <w:ind w:left="720"/>
      <w:contextualSpacing/>
    </w:pPr>
  </w:style>
  <w:style w:type="character" w:styleId="aa">
    <w:name w:val="Intense Emphasis"/>
    <w:basedOn w:val="a0"/>
    <w:uiPriority w:val="21"/>
    <w:qFormat/>
    <w:rsid w:val="00DE401E"/>
    <w:rPr>
      <w:i/>
      <w:iCs/>
      <w:color w:val="2F5496" w:themeColor="accent1" w:themeShade="BF"/>
    </w:rPr>
  </w:style>
  <w:style w:type="paragraph" w:styleId="ab">
    <w:name w:val="Intense Quote"/>
    <w:basedOn w:val="a"/>
    <w:next w:val="a"/>
    <w:link w:val="ac"/>
    <w:uiPriority w:val="30"/>
    <w:qFormat/>
    <w:rsid w:val="00DE4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01E"/>
    <w:rPr>
      <w:i/>
      <w:iCs/>
      <w:color w:val="2F5496" w:themeColor="accent1" w:themeShade="BF"/>
    </w:rPr>
  </w:style>
  <w:style w:type="character" w:styleId="ad">
    <w:name w:val="Intense Reference"/>
    <w:basedOn w:val="a0"/>
    <w:uiPriority w:val="32"/>
    <w:qFormat/>
    <w:rsid w:val="00DE4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