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E7560" w14:textId="77777777" w:rsidR="00816BFE" w:rsidRDefault="00816BFE">
      <w:pPr>
        <w:rPr>
          <w:rFonts w:hint="eastAsia"/>
        </w:rPr>
      </w:pPr>
      <w:r>
        <w:rPr>
          <w:rFonts w:hint="eastAsia"/>
        </w:rPr>
        <w:t>Mei Hua (梅花)</w:t>
      </w:r>
    </w:p>
    <w:p w14:paraId="42007416" w14:textId="77777777" w:rsidR="00816BFE" w:rsidRDefault="00816BFE">
      <w:pPr>
        <w:rPr>
          <w:rFonts w:hint="eastAsia"/>
        </w:rPr>
      </w:pPr>
      <w:r>
        <w:rPr>
          <w:rFonts w:hint="eastAsia"/>
        </w:rPr>
        <w:t>梅花，或称为冬梅，是中华文化中极为重要的象征。它不仅以其傲雪凌霜的风姿闻名，更在文学、绘画等领域占据着不可或缺的地位。梅花通常在冬季开放，其花朵小巧玲珑，颜色多为粉红或白色，散发出淡淡的香气。在中国传统文化里，梅花与兰、竹、菊并称为“四君子”，代表了高尚的人格和坚韧不拔的精神。</w:t>
      </w:r>
    </w:p>
    <w:p w14:paraId="07FA93E7" w14:textId="77777777" w:rsidR="00816BFE" w:rsidRDefault="00816BFE">
      <w:pPr>
        <w:rPr>
          <w:rFonts w:hint="eastAsia"/>
        </w:rPr>
      </w:pPr>
    </w:p>
    <w:p w14:paraId="6F82D8C7" w14:textId="77777777" w:rsidR="00816BFE" w:rsidRDefault="00816BFE">
      <w:pPr>
        <w:rPr>
          <w:rFonts w:hint="eastAsia"/>
        </w:rPr>
      </w:pPr>
      <w:r>
        <w:rPr>
          <w:rFonts w:hint="eastAsia"/>
        </w:rPr>
        <w:t>Peony (牡丹)</w:t>
      </w:r>
    </w:p>
    <w:p w14:paraId="0775989B" w14:textId="77777777" w:rsidR="00816BFE" w:rsidRDefault="00816BFE">
      <w:pPr>
        <w:rPr>
          <w:rFonts w:hint="eastAsia"/>
        </w:rPr>
      </w:pPr>
      <w:r>
        <w:rPr>
          <w:rFonts w:hint="eastAsia"/>
        </w:rPr>
        <w:t>牡丹，被誉为花中之王，是中国传统名花之一。它以大而艳丽的花朵著称，色彩丰富多样，有红、白、粉、黄等多种颜色。牡丹的花瓣厚实且层次分明，给人以富丽堂皇之感。在中国古代，牡丹被视为繁荣昌盛的象征，常被用来装饰宫廷和贵族府邸。时至今日，牡丹依然深受人们喜爱，在各地的园林中都能见到它的身影。</w:t>
      </w:r>
    </w:p>
    <w:p w14:paraId="617C5B7B" w14:textId="77777777" w:rsidR="00816BFE" w:rsidRDefault="00816BFE">
      <w:pPr>
        <w:rPr>
          <w:rFonts w:hint="eastAsia"/>
        </w:rPr>
      </w:pPr>
    </w:p>
    <w:p w14:paraId="5DC90A42" w14:textId="77777777" w:rsidR="00816BFE" w:rsidRDefault="00816BFE">
      <w:pPr>
        <w:rPr>
          <w:rFonts w:hint="eastAsia"/>
        </w:rPr>
      </w:pPr>
      <w:r>
        <w:rPr>
          <w:rFonts w:hint="eastAsia"/>
        </w:rPr>
        <w:t>Lian Hua (莲花)</w:t>
      </w:r>
    </w:p>
    <w:p w14:paraId="59051798" w14:textId="77777777" w:rsidR="00816BFE" w:rsidRDefault="00816BFE">
      <w:pPr>
        <w:rPr>
          <w:rFonts w:hint="eastAsia"/>
        </w:rPr>
      </w:pPr>
      <w:r>
        <w:rPr>
          <w:rFonts w:hint="eastAsia"/>
        </w:rPr>
        <w:t>莲花，又称荷花，是一种生长于水中的美丽花卉。它的叶子宽大圆润，漂浮在水面之上；花朵则亭亭玉立，清雅脱俗。莲花的颜色主要是粉色和白色，给人一种纯洁无暇的感觉。在中国文化中，莲花寓意着清净和高洁，常被用作佛教艺术的重要元素。莲藕和莲子也是中国人餐桌上的常见食材。</w:t>
      </w:r>
    </w:p>
    <w:p w14:paraId="13E8BA35" w14:textId="77777777" w:rsidR="00816BFE" w:rsidRDefault="00816BFE">
      <w:pPr>
        <w:rPr>
          <w:rFonts w:hint="eastAsia"/>
        </w:rPr>
      </w:pPr>
    </w:p>
    <w:p w14:paraId="3AF576A4" w14:textId="77777777" w:rsidR="00816BFE" w:rsidRDefault="00816BFE">
      <w:pPr>
        <w:rPr>
          <w:rFonts w:hint="eastAsia"/>
        </w:rPr>
      </w:pPr>
      <w:r>
        <w:rPr>
          <w:rFonts w:hint="eastAsia"/>
        </w:rPr>
        <w:t>Jin Zhan Mei (金盏梅)</w:t>
      </w:r>
    </w:p>
    <w:p w14:paraId="155B7F6B" w14:textId="77777777" w:rsidR="00816BFE" w:rsidRDefault="00816BFE">
      <w:pPr>
        <w:rPr>
          <w:rFonts w:hint="eastAsia"/>
        </w:rPr>
      </w:pPr>
      <w:r>
        <w:rPr>
          <w:rFonts w:hint="eastAsia"/>
        </w:rPr>
        <w:t>金盏梅，虽然名字中带有“梅”字，但实际上与梅花并无直接关系。这种花卉属于多年生草本植物，其特征在于拥有黄色的小花，形状酷似小杯子，因此得名。金盏梅适应性强，耐寒性好，适合种植在花园边角或是作为盆栽观赏。它在春季开花，给早春带来一抹亮丽的色彩。</w:t>
      </w:r>
    </w:p>
    <w:p w14:paraId="4AAD4F45" w14:textId="77777777" w:rsidR="00816BFE" w:rsidRDefault="00816BFE">
      <w:pPr>
        <w:rPr>
          <w:rFonts w:hint="eastAsia"/>
        </w:rPr>
      </w:pPr>
    </w:p>
    <w:p w14:paraId="6D35A984" w14:textId="77777777" w:rsidR="00816BFE" w:rsidRDefault="00816BFE">
      <w:pPr>
        <w:rPr>
          <w:rFonts w:hint="eastAsia"/>
        </w:rPr>
      </w:pPr>
      <w:r>
        <w:rPr>
          <w:rFonts w:hint="eastAsia"/>
        </w:rPr>
        <w:t>Xiang Shi Hu (香石竹)</w:t>
      </w:r>
    </w:p>
    <w:p w14:paraId="4502C6C4" w14:textId="77777777" w:rsidR="00816BFE" w:rsidRDefault="00816BFE">
      <w:pPr>
        <w:rPr>
          <w:rFonts w:hint="eastAsia"/>
        </w:rPr>
      </w:pPr>
      <w:r>
        <w:rPr>
          <w:rFonts w:hint="eastAsia"/>
        </w:rPr>
        <w:t>香石竹，也叫康乃馨，是世界上最受欢迎的切花之一。它的花朵紧密排列成簇，花瓣边缘微微卷曲，散发着迷人的香味。香石竹的颜色种类繁多，从纯白到深红应有尽有，每一种颜色都有其特殊的含义。比如红色代表爱意，粉色则传递温馨祝福。无论是在节日还是日常生活中，香石竹都是表达情感的理想选择。</w:t>
      </w:r>
    </w:p>
    <w:p w14:paraId="3145590B" w14:textId="77777777" w:rsidR="00816BFE" w:rsidRDefault="00816BFE">
      <w:pPr>
        <w:rPr>
          <w:rFonts w:hint="eastAsia"/>
        </w:rPr>
      </w:pPr>
    </w:p>
    <w:p w14:paraId="7FE810D7" w14:textId="77777777" w:rsidR="00816BFE" w:rsidRDefault="00816BFE">
      <w:pPr>
        <w:rPr>
          <w:rFonts w:hint="eastAsia"/>
        </w:rPr>
      </w:pPr>
      <w:r>
        <w:rPr>
          <w:rFonts w:hint="eastAsia"/>
        </w:rPr>
        <w:t>Bao Xiang Hua (宝相花)</w:t>
      </w:r>
    </w:p>
    <w:p w14:paraId="5F50EDAC" w14:textId="77777777" w:rsidR="00816BFE" w:rsidRDefault="00816BFE">
      <w:pPr>
        <w:rPr>
          <w:rFonts w:hint="eastAsia"/>
        </w:rPr>
      </w:pPr>
      <w:r>
        <w:rPr>
          <w:rFonts w:hint="eastAsia"/>
        </w:rPr>
        <w:t>宝相花，又名绣球花，因其花朵如绣球般圆润饱满而得名。这类花卉的花朵由许多小花组成一个大的球状，看起来非常壮观。宝相花的颜色以蓝色和紫色为主，偶尔也有粉色和白色的品种。它们喜欢半阴湿润的环境，适宜在庭院角落或者树荫下种植。每当夏季来临，宝相花就会绽放出绚丽多彩的花朵，为夏日增添一抹清凉。</w:t>
      </w:r>
    </w:p>
    <w:p w14:paraId="1EF6B936" w14:textId="77777777" w:rsidR="00816BFE" w:rsidRDefault="00816BFE">
      <w:pPr>
        <w:rPr>
          <w:rFonts w:hint="eastAsia"/>
        </w:rPr>
      </w:pPr>
    </w:p>
    <w:p w14:paraId="074870A9" w14:textId="77777777" w:rsidR="00816BFE" w:rsidRDefault="00816BFE">
      <w:pPr>
        <w:rPr>
          <w:rFonts w:hint="eastAsia"/>
        </w:rPr>
      </w:pPr>
      <w:r>
        <w:rPr>
          <w:rFonts w:hint="eastAsia"/>
        </w:rPr>
        <w:t>Mu Dan (木丹)</w:t>
      </w:r>
    </w:p>
    <w:p w14:paraId="7697DE9C" w14:textId="77777777" w:rsidR="00816BFE" w:rsidRDefault="00816BFE">
      <w:pPr>
        <w:rPr>
          <w:rFonts w:hint="eastAsia"/>
        </w:rPr>
      </w:pPr>
      <w:r>
        <w:rPr>
          <w:rFonts w:hint="eastAsia"/>
        </w:rPr>
        <w:t>木丹实际上是牡丹的一个别称，并非两种不同的植物。牡丹之所以被称为木丹，是因为它属于落叶灌木类，枝干木质化。牡丹不仅花型巨大、色泽艳丽，而且具有很高的药用价值。牡丹皮可以入药，用于治疗多种疾病。除了药用之外，牡丹还因为其美丽的外表成为了园艺界的宠儿，广泛应用于园林绿化和家庭装饰。</w:t>
      </w:r>
    </w:p>
    <w:p w14:paraId="3C248CFC" w14:textId="77777777" w:rsidR="00816BFE" w:rsidRDefault="00816BFE">
      <w:pPr>
        <w:rPr>
          <w:rFonts w:hint="eastAsia"/>
        </w:rPr>
      </w:pPr>
    </w:p>
    <w:p w14:paraId="2650CE5B" w14:textId="77777777" w:rsidR="00816BFE" w:rsidRDefault="00816BFE">
      <w:pPr>
        <w:rPr>
          <w:rFonts w:hint="eastAsia"/>
        </w:rPr>
      </w:pPr>
      <w:r>
        <w:rPr>
          <w:rFonts w:hint="eastAsia"/>
        </w:rPr>
        <w:t>Shan Zhu Yu (山茱萸)</w:t>
      </w:r>
    </w:p>
    <w:p w14:paraId="500C06C1" w14:textId="77777777" w:rsidR="00816BFE" w:rsidRDefault="00816BFE">
      <w:pPr>
        <w:rPr>
          <w:rFonts w:hint="eastAsia"/>
        </w:rPr>
      </w:pPr>
      <w:r>
        <w:rPr>
          <w:rFonts w:hint="eastAsia"/>
        </w:rPr>
        <w:t>山茱萸，是一种秋季开花的木本植物，其果实可用于中药制作。山茱萸的花朵较小，呈淡黄色，聚集成伞形花序。尽管它的花并不十分引人注目，但到了秋天，当满树挂满了红彤彤的果实时，却显得格外耀眼。山茱萸的果实成熟后会变成鲜艳的红色，如同玛瑙珠子一般，既美观又有实用价值。在中国传统文化中，山茱萸还被认为能够辟邪驱恶。</w:t>
      </w:r>
    </w:p>
    <w:p w14:paraId="61AE3B79" w14:textId="77777777" w:rsidR="00816BFE" w:rsidRDefault="00816BFE">
      <w:pPr>
        <w:rPr>
          <w:rFonts w:hint="eastAsia"/>
        </w:rPr>
      </w:pPr>
    </w:p>
    <w:p w14:paraId="69E404EE" w14:textId="77777777" w:rsidR="00816BFE" w:rsidRDefault="00816BFE">
      <w:pPr>
        <w:rPr>
          <w:rFonts w:hint="eastAsia"/>
        </w:rPr>
      </w:pPr>
      <w:r>
        <w:rPr>
          <w:rFonts w:hint="eastAsia"/>
        </w:rPr>
        <w:t>Ying Chun Hua (迎春花)</w:t>
      </w:r>
    </w:p>
    <w:p w14:paraId="4AA5431E" w14:textId="77777777" w:rsidR="00816BFE" w:rsidRDefault="00816BFE">
      <w:pPr>
        <w:rPr>
          <w:rFonts w:hint="eastAsia"/>
        </w:rPr>
      </w:pPr>
      <w:r>
        <w:rPr>
          <w:rFonts w:hint="eastAsia"/>
        </w:rPr>
        <w:t>迎春花，顾名思义，是迎接春天到来的使者。它是春季最早开放的花卉之一，预示着寒冬即将过去，温暖的季节即将到来。迎春花的枝条细长柔软，上面布满了金黄色的小花，远远望去就像一片金色的云霞。它不仅美丽动人，而且生命力顽强，能够在较为恶劣的环境中茁壮成长。因此，迎春花也被视为希望和新生的象征。</w:t>
      </w:r>
    </w:p>
    <w:p w14:paraId="220EB12F" w14:textId="77777777" w:rsidR="00816BFE" w:rsidRDefault="00816BFE">
      <w:pPr>
        <w:rPr>
          <w:rFonts w:hint="eastAsia"/>
        </w:rPr>
      </w:pPr>
    </w:p>
    <w:p w14:paraId="066FBE1D" w14:textId="77777777" w:rsidR="00816BFE" w:rsidRDefault="00816BFE">
      <w:pPr>
        <w:rPr>
          <w:rFonts w:hint="eastAsia"/>
        </w:rPr>
      </w:pPr>
      <w:r>
        <w:rPr>
          <w:rFonts w:hint="eastAsia"/>
        </w:rPr>
        <w:t>Zi Ding Xiang (紫丁香)</w:t>
      </w:r>
    </w:p>
    <w:p w14:paraId="12F42F45" w14:textId="77777777" w:rsidR="00816BFE" w:rsidRDefault="00816BFE">
      <w:pPr>
        <w:rPr>
          <w:rFonts w:hint="eastAsia"/>
        </w:rPr>
      </w:pPr>
      <w:r>
        <w:rPr>
          <w:rFonts w:hint="eastAsia"/>
        </w:rPr>
        <w:t>紫丁香，以其浓郁的芳香和优雅的姿态赢得了人们的青睐。这种花卉属于落叶灌木，每年春夏之际盛开。紫丁香的花朵呈圆锥形花序，花瓣细碎密集，颜色多为淡紫色或白色。当微风吹过时，空气中弥漫着一股甜美的香气，令人陶醉不已。紫丁香不仅是园艺中的佳品，同时也被提取精油用于香水制造等用途。</w:t>
      </w:r>
    </w:p>
    <w:p w14:paraId="1A0E90A6" w14:textId="77777777" w:rsidR="00816BFE" w:rsidRDefault="00816BFE">
      <w:pPr>
        <w:rPr>
          <w:rFonts w:hint="eastAsia"/>
        </w:rPr>
      </w:pPr>
    </w:p>
    <w:p w14:paraId="350B572B" w14:textId="77777777" w:rsidR="00816BFE" w:rsidRDefault="00816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7109C" w14:textId="77777777" w:rsidR="00816BFE" w:rsidRDefault="00816B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83B9F6" w14:textId="0F1BE544" w:rsidR="00976C98" w:rsidRDefault="00976C98"/>
    <w:sectPr w:rsidR="00976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C98"/>
    <w:rsid w:val="002D0BB4"/>
    <w:rsid w:val="00816BFE"/>
    <w:rsid w:val="0097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9F0A0-5CA8-4D11-A384-0A87B17E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