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6905" w14:textId="77777777" w:rsidR="00A754A3" w:rsidRDefault="00A754A3">
      <w:pPr>
        <w:rPr>
          <w:rFonts w:hint="eastAsia"/>
        </w:rPr>
      </w:pPr>
      <w:r>
        <w:rPr>
          <w:rFonts w:hint="eastAsia"/>
        </w:rPr>
        <w:t>力（lì）：力量的本质与表现</w:t>
      </w:r>
    </w:p>
    <w:p w14:paraId="256C5058" w14:textId="77777777" w:rsidR="00A754A3" w:rsidRDefault="00A754A3">
      <w:pPr>
        <w:rPr>
          <w:rFonts w:hint="eastAsia"/>
        </w:rPr>
      </w:pPr>
      <w:r>
        <w:rPr>
          <w:rFonts w:hint="eastAsia"/>
        </w:rPr>
        <w:t>在汉语中，“力”字的拼音是“lì”，它代表了自然界和人类活动中不可或缺的一个概念——力量。力量，作为物理世界的基本属性之一，是指物体之间的相互作用，可以导致物体运动状态的改变或形变。从哲学角度来讲，力是一种能够促使变化的能力；而在日常生活中，我们更多地将力理解为肌肉紧张时所施加的力量，或是机械装置产生的动力。</w:t>
      </w:r>
    </w:p>
    <w:p w14:paraId="581802A2" w14:textId="77777777" w:rsidR="00A754A3" w:rsidRDefault="00A754A3">
      <w:pPr>
        <w:rPr>
          <w:rFonts w:hint="eastAsia"/>
        </w:rPr>
      </w:pPr>
    </w:p>
    <w:p w14:paraId="5C1C50F4" w14:textId="77777777" w:rsidR="00A754A3" w:rsidRDefault="00A754A3">
      <w:pPr>
        <w:rPr>
          <w:rFonts w:hint="eastAsia"/>
        </w:rPr>
      </w:pPr>
      <w:r>
        <w:rPr>
          <w:rFonts w:hint="eastAsia"/>
        </w:rPr>
        <w:t>力的科学定义及其分类</w:t>
      </w:r>
    </w:p>
    <w:p w14:paraId="662FA246" w14:textId="77777777" w:rsidR="00A754A3" w:rsidRDefault="00A754A3">
      <w:pPr>
        <w:rPr>
          <w:rFonts w:hint="eastAsia"/>
        </w:rPr>
      </w:pPr>
      <w:r>
        <w:rPr>
          <w:rFonts w:hint="eastAsia"/>
        </w:rPr>
        <w:t>科学上，力被定义为使物体加速的任何推或拉的作用。根据牛顿第二定律，一个物体所受的合外力等于该物体质量与加速度的乘积（F=ma）。力可以分为接触力和非接触力两大类。接触力如摩擦力、弹力等，是在两个物体直接接触的情况下发生的；而非接触力，比如重力、电磁力，则不需要物质间的直接接触即可产生效应。</w:t>
      </w:r>
    </w:p>
    <w:p w14:paraId="312DAB31" w14:textId="77777777" w:rsidR="00A754A3" w:rsidRDefault="00A754A3">
      <w:pPr>
        <w:rPr>
          <w:rFonts w:hint="eastAsia"/>
        </w:rPr>
      </w:pPr>
    </w:p>
    <w:p w14:paraId="57D32CA8" w14:textId="77777777" w:rsidR="00A754A3" w:rsidRDefault="00A754A3">
      <w:pPr>
        <w:rPr>
          <w:rFonts w:hint="eastAsia"/>
        </w:rPr>
      </w:pPr>
      <w:r>
        <w:rPr>
          <w:rFonts w:hint="eastAsia"/>
        </w:rPr>
        <w:t>力的历史发展</w:t>
      </w:r>
    </w:p>
    <w:p w14:paraId="4FA73A1A" w14:textId="77777777" w:rsidR="00A754A3" w:rsidRDefault="00A754A3">
      <w:pPr>
        <w:rPr>
          <w:rFonts w:hint="eastAsia"/>
        </w:rPr>
      </w:pPr>
      <w:r>
        <w:rPr>
          <w:rFonts w:hint="eastAsia"/>
        </w:rPr>
        <w:t>对力的理解经历了漫长的发展过程。古代文明已经认识到力的存在，并尝试用简单机械来放大人力。直到伽利略和牛顿时代，人们才开始以数学的方式精确描述力的行为。牛顿提出了三大运动定律，奠定了经典力学的基础，使得力的概念得到了系统的阐述。随着科学技术的进步，人们对微观粒子间的作用力有了更深入的认识，量子力学和相对论为我们揭示了一个更加复杂多变的宇宙图景。</w:t>
      </w:r>
    </w:p>
    <w:p w14:paraId="3412BEC5" w14:textId="77777777" w:rsidR="00A754A3" w:rsidRDefault="00A754A3">
      <w:pPr>
        <w:rPr>
          <w:rFonts w:hint="eastAsia"/>
        </w:rPr>
      </w:pPr>
    </w:p>
    <w:p w14:paraId="3AD523C7" w14:textId="77777777" w:rsidR="00A754A3" w:rsidRDefault="00A754A3">
      <w:pPr>
        <w:rPr>
          <w:rFonts w:hint="eastAsia"/>
        </w:rPr>
      </w:pPr>
      <w:r>
        <w:rPr>
          <w:rFonts w:hint="eastAsia"/>
        </w:rPr>
        <w:t>日常生活中的力</w:t>
      </w:r>
    </w:p>
    <w:p w14:paraId="782482B4" w14:textId="77777777" w:rsidR="00A754A3" w:rsidRDefault="00A754A3">
      <w:pPr>
        <w:rPr>
          <w:rFonts w:hint="eastAsia"/>
        </w:rPr>
      </w:pPr>
      <w:r>
        <w:rPr>
          <w:rFonts w:hint="eastAsia"/>
        </w:rPr>
        <w:t>无论是在建筑工地上的起重机吊起沉重的建筑材料，还是运动员在赛场上展现出惊人的爆发力，力无处不在。家庭生活中，我们也离不开力的应用，例如拧开水龙头、打开瓶盖、甚至是简单的走路，都是依靠人体内部产生的力。现代科技产品如汽车发动机、电动工具等，也都是通过不同形式的能量转换来实现对外做功，即产生力的效果。</w:t>
      </w:r>
    </w:p>
    <w:p w14:paraId="2AB9A8A1" w14:textId="77777777" w:rsidR="00A754A3" w:rsidRDefault="00A754A3">
      <w:pPr>
        <w:rPr>
          <w:rFonts w:hint="eastAsia"/>
        </w:rPr>
      </w:pPr>
    </w:p>
    <w:p w14:paraId="68714DB2" w14:textId="77777777" w:rsidR="00A754A3" w:rsidRDefault="00A754A3">
      <w:pPr>
        <w:rPr>
          <w:rFonts w:hint="eastAsia"/>
        </w:rPr>
      </w:pPr>
      <w:r>
        <w:rPr>
          <w:rFonts w:hint="eastAsia"/>
        </w:rPr>
        <w:t>力的艺术表达</w:t>
      </w:r>
    </w:p>
    <w:p w14:paraId="4612216F" w14:textId="77777777" w:rsidR="00A754A3" w:rsidRDefault="00A754A3">
      <w:pPr>
        <w:rPr>
          <w:rFonts w:hint="eastAsia"/>
        </w:rPr>
      </w:pPr>
      <w:r>
        <w:rPr>
          <w:rFonts w:hint="eastAsia"/>
        </w:rPr>
        <w:t>艺术作品常常借助于力的形象化表达来传达情感和思想。雕塑家们利用石头、金属等材料塑造出具有张力的人体形态；画家则用笔触和色彩表现出画面中物体之间微妙的力的关系。舞蹈演员的身体动作体现了动态美，他们通过对自身重力和其他外力的有效控制，创造出令人赞叹的艺术效果。音乐同样如此，旋律的变化往往伴随着力度的起伏，增强了作品的表现力。</w:t>
      </w:r>
    </w:p>
    <w:p w14:paraId="5D597471" w14:textId="77777777" w:rsidR="00A754A3" w:rsidRDefault="00A754A3">
      <w:pPr>
        <w:rPr>
          <w:rFonts w:hint="eastAsia"/>
        </w:rPr>
      </w:pPr>
    </w:p>
    <w:p w14:paraId="456AD7A7" w14:textId="77777777" w:rsidR="00A754A3" w:rsidRDefault="00A754A3">
      <w:pPr>
        <w:rPr>
          <w:rFonts w:hint="eastAsia"/>
        </w:rPr>
      </w:pPr>
      <w:r>
        <w:rPr>
          <w:rFonts w:hint="eastAsia"/>
        </w:rPr>
        <w:t>最后的总结</w:t>
      </w:r>
    </w:p>
    <w:p w14:paraId="600B8F8E" w14:textId="77777777" w:rsidR="00A754A3" w:rsidRDefault="00A754A3">
      <w:pPr>
        <w:rPr>
          <w:rFonts w:hint="eastAsia"/>
        </w:rPr>
      </w:pPr>
      <w:r>
        <w:rPr>
          <w:rFonts w:hint="eastAsia"/>
        </w:rPr>
        <w:t>“力”的拼音虽简单，但它背后蕴含着丰富的科学知识和人文内涵。无论是自然科学还是社会科学领域，力都是一个关键性的概念。它不仅帮助我们解释了自然现象，还指导着工程技术实践，同时也成为了文化和艺术创作的重要源泉。通过不断探索力的本质及其应用，人类得以更好地认识自己生活的这个世界。</w:t>
      </w:r>
    </w:p>
    <w:p w14:paraId="2BE11652" w14:textId="77777777" w:rsidR="00A754A3" w:rsidRDefault="00A754A3">
      <w:pPr>
        <w:rPr>
          <w:rFonts w:hint="eastAsia"/>
        </w:rPr>
      </w:pPr>
    </w:p>
    <w:p w14:paraId="370F8A94" w14:textId="77777777" w:rsidR="00A754A3" w:rsidRDefault="00A75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EDC5C" w14:textId="752211BE" w:rsidR="00B43D14" w:rsidRDefault="00B43D14"/>
    <w:sectPr w:rsidR="00B4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14"/>
    <w:rsid w:val="002D0BB4"/>
    <w:rsid w:val="00A754A3"/>
    <w:rsid w:val="00B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BF0D-87C3-4863-BCFC-D384632A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