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4698" w14:textId="77777777" w:rsidR="00D70149" w:rsidRDefault="00D70149">
      <w:pPr>
        <w:rPr>
          <w:rFonts w:hint="eastAsia"/>
        </w:rPr>
      </w:pPr>
      <w:r>
        <w:rPr>
          <w:rFonts w:hint="eastAsia"/>
        </w:rPr>
        <w:t>削的拼音部首组词</w:t>
      </w:r>
    </w:p>
    <w:p w14:paraId="3FF2D2FA" w14:textId="77777777" w:rsidR="00D70149" w:rsidRDefault="00D70149">
      <w:pPr>
        <w:rPr>
          <w:rFonts w:hint="eastAsia"/>
        </w:rPr>
      </w:pPr>
      <w:r>
        <w:rPr>
          <w:rFonts w:hint="eastAsia"/>
        </w:rPr>
        <w:t>汉字“削”（xuē）是一个多义字，其本义是用刀斜着切去一部分，引申为减少、减损等含义。在汉语中，“削”作为部首时，它所组成的词汇往往与刀具的动作或效果有关。本文将探讨含有“削”这个部首的一系列词汇，解析它们的意义和用法。</w:t>
      </w:r>
    </w:p>
    <w:p w14:paraId="1DFB0BB0" w14:textId="77777777" w:rsidR="00D70149" w:rsidRDefault="00D70149">
      <w:pPr>
        <w:rPr>
          <w:rFonts w:hint="eastAsia"/>
        </w:rPr>
      </w:pPr>
    </w:p>
    <w:p w14:paraId="5E6EDABE" w14:textId="77777777" w:rsidR="00D70149" w:rsidRDefault="00D70149">
      <w:pPr>
        <w:rPr>
          <w:rFonts w:hint="eastAsia"/>
        </w:rPr>
      </w:pPr>
      <w:r>
        <w:rPr>
          <w:rFonts w:hint="eastAsia"/>
        </w:rPr>
        <w:t>削皮：日常生活中的基本技能</w:t>
      </w:r>
    </w:p>
    <w:p w14:paraId="45EE8057" w14:textId="77777777" w:rsidR="00D70149" w:rsidRDefault="00D70149">
      <w:pPr>
        <w:rPr>
          <w:rFonts w:hint="eastAsia"/>
        </w:rPr>
      </w:pPr>
      <w:r>
        <w:rPr>
          <w:rFonts w:hint="eastAsia"/>
        </w:rPr>
        <w:t>以“削皮”为例，这个词描述的是去除水果或蔬菜外皮的动作。“削”在这里体现了动作的精确性和方向性——即用刀沿着表皮轻轻刮除而不伤及内部肉质。这一技能在烹饪过程中非常普遍，无论是准备一顿丰盛的大餐还是简单地处理食材，都是不可或缺的一部分。熟练掌握削皮技巧，不仅能够确保食材的清洁卫生，还能提升菜肴的美观度。</w:t>
      </w:r>
    </w:p>
    <w:p w14:paraId="4AAE9EEB" w14:textId="77777777" w:rsidR="00D70149" w:rsidRDefault="00D70149">
      <w:pPr>
        <w:rPr>
          <w:rFonts w:hint="eastAsia"/>
        </w:rPr>
      </w:pPr>
    </w:p>
    <w:p w14:paraId="0E63BDB2" w14:textId="77777777" w:rsidR="00D70149" w:rsidRDefault="00D70149">
      <w:pPr>
        <w:rPr>
          <w:rFonts w:hint="eastAsia"/>
        </w:rPr>
      </w:pPr>
      <w:r>
        <w:rPr>
          <w:rFonts w:hint="eastAsia"/>
        </w:rPr>
        <w:t>削弱：力量或影响力的递减</w:t>
      </w:r>
    </w:p>
    <w:p w14:paraId="4566B9FF" w14:textId="77777777" w:rsidR="00D70149" w:rsidRDefault="00D70149">
      <w:pPr>
        <w:rPr>
          <w:rFonts w:hint="eastAsia"/>
        </w:rPr>
      </w:pPr>
      <w:r>
        <w:rPr>
          <w:rFonts w:hint="eastAsia"/>
        </w:rPr>
        <w:t>当“削”与其他词语结合形成“削弱”时，则表示使某物的力量、强度或者影响力减弱。比如，在国际政治舞台上，一个国家可能会通过外交手段来削弱对手的地位；在商业竞争中，企业也常常采取策略来削弱竞争对手的优势。这种意义上的“削”，不再局限于物理上的削减，而是扩展到了抽象层面的影响变化。</w:t>
      </w:r>
    </w:p>
    <w:p w14:paraId="6C004E39" w14:textId="77777777" w:rsidR="00D70149" w:rsidRDefault="00D70149">
      <w:pPr>
        <w:rPr>
          <w:rFonts w:hint="eastAsia"/>
        </w:rPr>
      </w:pPr>
    </w:p>
    <w:p w14:paraId="5A7211EA" w14:textId="77777777" w:rsidR="00D70149" w:rsidRDefault="00D70149">
      <w:pPr>
        <w:rPr>
          <w:rFonts w:hint="eastAsia"/>
        </w:rPr>
      </w:pPr>
      <w:r>
        <w:rPr>
          <w:rFonts w:hint="eastAsia"/>
        </w:rPr>
        <w:t>削足适履：不合实际的调整</w:t>
      </w:r>
    </w:p>
    <w:p w14:paraId="78122D4C" w14:textId="77777777" w:rsidR="00D70149" w:rsidRDefault="00D70149">
      <w:pPr>
        <w:rPr>
          <w:rFonts w:hint="eastAsia"/>
        </w:rPr>
      </w:pPr>
      <w:r>
        <w:rPr>
          <w:rFonts w:hint="eastAsia"/>
        </w:rPr>
        <w:t>成语“削足适履”来源于古代的一个寓言故事，讲述一个人为了穿上一双小鞋而不得不砍掉自己脚趾的故事。这里的“削”带有强烈的讽刺意味，指的是不顾实际情况而强行做出不合逻辑或有害的改变。此成语常用来批评那些盲目追求形式而忽视实质内容的行为，提醒人们做事要实事求是，不可因噎废食。</w:t>
      </w:r>
    </w:p>
    <w:p w14:paraId="526700D1" w14:textId="77777777" w:rsidR="00D70149" w:rsidRDefault="00D70149">
      <w:pPr>
        <w:rPr>
          <w:rFonts w:hint="eastAsia"/>
        </w:rPr>
      </w:pPr>
    </w:p>
    <w:p w14:paraId="4A4DE3A5" w14:textId="77777777" w:rsidR="00D70149" w:rsidRDefault="00D70149">
      <w:pPr>
        <w:rPr>
          <w:rFonts w:hint="eastAsia"/>
        </w:rPr>
      </w:pPr>
      <w:r>
        <w:rPr>
          <w:rFonts w:hint="eastAsia"/>
        </w:rPr>
        <w:t>削铁如泥：形容利器之锋利</w:t>
      </w:r>
    </w:p>
    <w:p w14:paraId="41D15BC6" w14:textId="77777777" w:rsidR="00D70149" w:rsidRDefault="00D70149">
      <w:pPr>
        <w:rPr>
          <w:rFonts w:hint="eastAsia"/>
        </w:rPr>
      </w:pPr>
      <w:r>
        <w:rPr>
          <w:rFonts w:hint="eastAsia"/>
        </w:rPr>
        <w:t>“削铁如泥”是用来形容刀剑等兵器极其锐利，使用起来可以轻易地切割坚硬的金属，就像切开柔软的泥土一样轻松。这句话突显了工具的质量和使用者技艺的高超，同时也反映了古人对于完美武器的向往和赞美。在文学作品中，这样的描写经常出现于武侠小说里，为读者勾勒出一幅英雄豪杰手持神兵利器的画面。</w:t>
      </w:r>
    </w:p>
    <w:p w14:paraId="6D48CB75" w14:textId="77777777" w:rsidR="00D70149" w:rsidRDefault="00D70149">
      <w:pPr>
        <w:rPr>
          <w:rFonts w:hint="eastAsia"/>
        </w:rPr>
      </w:pPr>
    </w:p>
    <w:p w14:paraId="7DC94442" w14:textId="77777777" w:rsidR="00D70149" w:rsidRDefault="00D70149">
      <w:pPr>
        <w:rPr>
          <w:rFonts w:hint="eastAsia"/>
        </w:rPr>
      </w:pPr>
      <w:r>
        <w:rPr>
          <w:rFonts w:hint="eastAsia"/>
        </w:rPr>
        <w:t>最后的总结</w:t>
      </w:r>
    </w:p>
    <w:p w14:paraId="077A4247" w14:textId="77777777" w:rsidR="00D70149" w:rsidRDefault="00D70149">
      <w:pPr>
        <w:rPr>
          <w:rFonts w:hint="eastAsia"/>
        </w:rPr>
      </w:pPr>
      <w:r>
        <w:rPr>
          <w:rFonts w:hint="eastAsia"/>
        </w:rPr>
        <w:t>“削”作为一个部首，在不同的语境下有着丰富的内涵和应用。从具体的行动到抽象的概念，从正面的操作到负面的警示，它都扮演着重要的角色。通过对这些词汇的学习，我们不仅能更深刻地理解汉字构造的特点，也能更好地掌握汉语表达的多样性。希望这篇介绍能帮助大家进一步认识并记住含“削”部首的词语及其背后的文化意义。</w:t>
      </w:r>
    </w:p>
    <w:p w14:paraId="46AFB2B5" w14:textId="77777777" w:rsidR="00D70149" w:rsidRDefault="00D70149">
      <w:pPr>
        <w:rPr>
          <w:rFonts w:hint="eastAsia"/>
        </w:rPr>
      </w:pPr>
    </w:p>
    <w:p w14:paraId="6C4C4C44" w14:textId="77777777" w:rsidR="00D70149" w:rsidRDefault="00D70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3A56" w14:textId="5D67A5B0" w:rsidR="002915A4" w:rsidRDefault="002915A4"/>
    <w:sectPr w:rsidR="0029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A4"/>
    <w:rsid w:val="002915A4"/>
    <w:rsid w:val="002D0BB4"/>
    <w:rsid w:val="00D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E824B-EDFF-4D80-B91A-25DFB7C4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