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3278" w14:textId="77777777" w:rsidR="006C4654" w:rsidRDefault="006C4654">
      <w:pPr>
        <w:rPr>
          <w:rFonts w:hint="eastAsia"/>
        </w:rPr>
      </w:pPr>
      <w:r>
        <w:rPr>
          <w:rFonts w:hint="eastAsia"/>
        </w:rPr>
        <w:t>Li：利的拼音及其多面性</w:t>
      </w:r>
    </w:p>
    <w:p w14:paraId="39305D68" w14:textId="77777777" w:rsidR="006C4654" w:rsidRDefault="006C4654">
      <w:pPr>
        <w:rPr>
          <w:rFonts w:hint="eastAsia"/>
        </w:rPr>
      </w:pPr>
      <w:r>
        <w:rPr>
          <w:rFonts w:hint="eastAsia"/>
        </w:rPr>
        <w:t>在汉语拼音系统中，“利”字的拼音为“lì”。这个发音简洁而有力，它不仅代表了汉字“利”，还关联着众多同音或近音的词汇，在汉语的语言海洋里占据了一席之地。拼音作为学习中文的重要工具，对于初学者来说，“lì”这个简单的音节可以开启一扇通往丰富中文世界的大门。</w:t>
      </w:r>
    </w:p>
    <w:p w14:paraId="2AF6E48C" w14:textId="77777777" w:rsidR="006C4654" w:rsidRDefault="006C4654">
      <w:pPr>
        <w:rPr>
          <w:rFonts w:hint="eastAsia"/>
        </w:rPr>
      </w:pPr>
    </w:p>
    <w:p w14:paraId="197E538E" w14:textId="77777777" w:rsidR="006C4654" w:rsidRDefault="006C4654">
      <w:pPr>
        <w:rPr>
          <w:rFonts w:hint="eastAsia"/>
        </w:rPr>
      </w:pPr>
      <w:r>
        <w:rPr>
          <w:rFonts w:hint="eastAsia"/>
        </w:rPr>
        <w:t>从历史到现代：利的意义变迁</w:t>
      </w:r>
    </w:p>
    <w:p w14:paraId="4A1B7747" w14:textId="77777777" w:rsidR="006C4654" w:rsidRDefault="006C4654">
      <w:pPr>
        <w:rPr>
          <w:rFonts w:hint="eastAsia"/>
        </w:rPr>
      </w:pPr>
      <w:r>
        <w:rPr>
          <w:rFonts w:hint="eastAsia"/>
        </w:rPr>
        <w:t>追溯至古代，“利”通常与刀具、兵器相关联，意指锋利、锐利。随着时间的发展，“利”的含义逐渐扩展，涵盖了利益、利润等经济概念，同时也象征着事物的积极面或优势。在现代社会，“利”更是广泛应用于商业、金融领域，成为衡量交易和投资成功与否的关键指标之一。然而，“利”并不局限于物质层面，它同样强调精神上的收获和个人成长。</w:t>
      </w:r>
    </w:p>
    <w:p w14:paraId="2F42298B" w14:textId="77777777" w:rsidR="006C4654" w:rsidRDefault="006C4654">
      <w:pPr>
        <w:rPr>
          <w:rFonts w:hint="eastAsia"/>
        </w:rPr>
      </w:pPr>
    </w:p>
    <w:p w14:paraId="7BB551B6" w14:textId="77777777" w:rsidR="006C4654" w:rsidRDefault="006C4654">
      <w:pPr>
        <w:rPr>
          <w:rFonts w:hint="eastAsia"/>
        </w:rPr>
      </w:pPr>
      <w:r>
        <w:rPr>
          <w:rFonts w:hint="eastAsia"/>
        </w:rPr>
        <w:t>利的文化内涵：和谐共生</w:t>
      </w:r>
    </w:p>
    <w:p w14:paraId="5E6AF801" w14:textId="77777777" w:rsidR="006C4654" w:rsidRDefault="006C4654">
      <w:pPr>
        <w:rPr>
          <w:rFonts w:hint="eastAsia"/>
        </w:rPr>
      </w:pPr>
      <w:r>
        <w:rPr>
          <w:rFonts w:hint="eastAsia"/>
        </w:rPr>
        <w:t>在中国传统文化中，“利而不害，为而不争”是老子《道德经》中的智慧之言，体现了中国人对利益追求的态度——即在获取个人利益的不应损害他人，并且避免过度竞争。这种思想影响深远，指导着人们在生活中寻求平衡，促进社会和谐发展。“义利之辨”也是儒家学说的核心议题之一，强调正当的利益应当符合道德规范和社会责任。</w:t>
      </w:r>
    </w:p>
    <w:p w14:paraId="7FE8144D" w14:textId="77777777" w:rsidR="006C4654" w:rsidRDefault="006C4654">
      <w:pPr>
        <w:rPr>
          <w:rFonts w:hint="eastAsia"/>
        </w:rPr>
      </w:pPr>
    </w:p>
    <w:p w14:paraId="4627F519" w14:textId="77777777" w:rsidR="006C4654" w:rsidRDefault="006C4654">
      <w:pPr>
        <w:rPr>
          <w:rFonts w:hint="eastAsia"/>
        </w:rPr>
      </w:pPr>
      <w:r>
        <w:rPr>
          <w:rFonts w:hint="eastAsia"/>
        </w:rPr>
        <w:t>全球化背景下的新机遇：“利”的国际视野</w:t>
      </w:r>
    </w:p>
    <w:p w14:paraId="260A75D6" w14:textId="77777777" w:rsidR="006C4654" w:rsidRDefault="006C4654">
      <w:pPr>
        <w:rPr>
          <w:rFonts w:hint="eastAsia"/>
        </w:rPr>
      </w:pPr>
      <w:r>
        <w:rPr>
          <w:rFonts w:hint="eastAsia"/>
        </w:rPr>
        <w:t>随着全球经济一体化进程加快，“利”的概念也在不断演变，尤其是在跨国企业经营和国际贸易中扮演着重要角色。“双赢”、“互利共赢”成为了当代商务交流中的热门词汇，反映出各国之间希望通过合作实现共同发展的愿望。在文化交流方面，“利”也代表着一种开放包容的精神，鼓励不同文化背景的人们相互学习借鉴，共同创造更加美好的未来。</w:t>
      </w:r>
    </w:p>
    <w:p w14:paraId="0612EBA2" w14:textId="77777777" w:rsidR="006C4654" w:rsidRDefault="006C4654">
      <w:pPr>
        <w:rPr>
          <w:rFonts w:hint="eastAsia"/>
        </w:rPr>
      </w:pPr>
    </w:p>
    <w:p w14:paraId="06E3B2D8" w14:textId="77777777" w:rsidR="006C4654" w:rsidRDefault="006C4654">
      <w:pPr>
        <w:rPr>
          <w:rFonts w:hint="eastAsia"/>
        </w:rPr>
      </w:pPr>
      <w:r>
        <w:rPr>
          <w:rFonts w:hint="eastAsia"/>
        </w:rPr>
        <w:t>最后的总结：利的价值与挑战</w:t>
      </w:r>
    </w:p>
    <w:p w14:paraId="4F1755CC" w14:textId="77777777" w:rsidR="006C4654" w:rsidRDefault="006C4654">
      <w:pPr>
        <w:rPr>
          <w:rFonts w:hint="eastAsia"/>
        </w:rPr>
      </w:pPr>
      <w:r>
        <w:rPr>
          <w:rFonts w:hint="eastAsia"/>
        </w:rPr>
        <w:t>“利”不仅仅是一个简单的汉字或其对应的拼音“lì”，它承载着深厚的文化底蕴和丰富的现实意义。面对日益复杂多变的世界环境，如何正确理解和运用“利”的原则，既是对个人智慧的考验，也是对整个社会文明程度的检验。我们应在追求自身利益的不忘考虑长远的社会效益，努力构建一个公平正义、可持续发展的美好世界。</w:t>
      </w:r>
    </w:p>
    <w:p w14:paraId="2808EDAD" w14:textId="77777777" w:rsidR="006C4654" w:rsidRDefault="006C4654">
      <w:pPr>
        <w:rPr>
          <w:rFonts w:hint="eastAsia"/>
        </w:rPr>
      </w:pPr>
    </w:p>
    <w:p w14:paraId="12CFF249" w14:textId="77777777" w:rsidR="006C4654" w:rsidRDefault="006C4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7C8C2" w14:textId="7992E108" w:rsidR="002C0A03" w:rsidRDefault="002C0A03"/>
    <w:sectPr w:rsidR="002C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2C0A03"/>
    <w:rsid w:val="002D0BB4"/>
    <w:rsid w:val="006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C392-8CD1-4C00-B6EE-CCA6E99C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