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CC4A" w14:textId="77777777" w:rsidR="00646849" w:rsidRDefault="00646849">
      <w:pPr>
        <w:rPr>
          <w:rFonts w:hint="eastAsia"/>
        </w:rPr>
      </w:pPr>
      <w:r>
        <w:rPr>
          <w:rFonts w:hint="eastAsia"/>
        </w:rPr>
        <w:t>凌组词和的拼音是什么：探索汉语的魅力</w:t>
      </w:r>
    </w:p>
    <w:p w14:paraId="44334761" w14:textId="77777777" w:rsidR="00646849" w:rsidRDefault="00646849">
      <w:pPr>
        <w:rPr>
          <w:rFonts w:hint="eastAsia"/>
        </w:rPr>
      </w:pPr>
      <w:r>
        <w:rPr>
          <w:rFonts w:hint="eastAsia"/>
        </w:rPr>
        <w:t>汉字，作为中华文明的重要组成部分，承载着深厚的文化底蕴。每一个字都有其独特的构造和发音规则，而“凌”字便是这样一个充满魅力的汉字。“凌”的拼音是 líng，它不仅是一个简单的音节，更是一扇通往丰富词汇世界的大门。</w:t>
      </w:r>
    </w:p>
    <w:p w14:paraId="66C9D6C5" w14:textId="77777777" w:rsidR="00646849" w:rsidRDefault="00646849">
      <w:pPr>
        <w:rPr>
          <w:rFonts w:hint="eastAsia"/>
        </w:rPr>
      </w:pPr>
    </w:p>
    <w:p w14:paraId="284DCB36" w14:textId="77777777" w:rsidR="00646849" w:rsidRDefault="00646849">
      <w:pPr>
        <w:rPr>
          <w:rFonts w:hint="eastAsia"/>
        </w:rPr>
      </w:pPr>
      <w:r>
        <w:rPr>
          <w:rFonts w:hint="eastAsia"/>
        </w:rPr>
        <w:t>凌的基本含义与引申义</w:t>
      </w:r>
    </w:p>
    <w:p w14:paraId="064472E1" w14:textId="77777777" w:rsidR="00646849" w:rsidRDefault="00646849">
      <w:pPr>
        <w:rPr>
          <w:rFonts w:hint="eastAsia"/>
        </w:rPr>
      </w:pPr>
      <w:r>
        <w:rPr>
          <w:rFonts w:hint="eastAsia"/>
        </w:rPr>
        <w:t>在汉语中，“凌”有着多种含义，它可以表示冰的意思，如“冰凌”，指的是挂在屋檐下的冰柱；也可以表达超越、凌驾之意，比如成语“凌云之志”，象征着高远的理想和抱负。“凌”还有欺凌、侵犯的意思，这反映了汉语中一字多义的特点，需要根据上下文来准确理解。</w:t>
      </w:r>
    </w:p>
    <w:p w14:paraId="607393E2" w14:textId="77777777" w:rsidR="00646849" w:rsidRDefault="00646849">
      <w:pPr>
        <w:rPr>
          <w:rFonts w:hint="eastAsia"/>
        </w:rPr>
      </w:pPr>
    </w:p>
    <w:p w14:paraId="2978889B" w14:textId="77777777" w:rsidR="00646849" w:rsidRDefault="00646849">
      <w:pPr>
        <w:rPr>
          <w:rFonts w:hint="eastAsia"/>
        </w:rPr>
      </w:pPr>
      <w:r>
        <w:rPr>
          <w:rFonts w:hint="eastAsia"/>
        </w:rPr>
        <w:t>凌与其他字组合形成的词语</w:t>
      </w:r>
    </w:p>
    <w:p w14:paraId="55C63443" w14:textId="77777777" w:rsidR="00646849" w:rsidRDefault="00646849">
      <w:pPr>
        <w:rPr>
          <w:rFonts w:hint="eastAsia"/>
        </w:rPr>
      </w:pPr>
      <w:r>
        <w:rPr>
          <w:rFonts w:hint="eastAsia"/>
        </w:rPr>
        <w:t>当“凌”与其他汉字结合时，能够创造出许多富有表现力的词汇。例如，“凌空”描绘了物体在空中飞翔的姿态；“凌晨”则用来指代夜与日交替的时间段。再如，“凌乱”形容事物杂乱无章的状态。这些由“凌”组成的词汇，不仅丰富了汉语的表达方式，也为文学创作提供了广阔的空间。</w:t>
      </w:r>
    </w:p>
    <w:p w14:paraId="5108C0D7" w14:textId="77777777" w:rsidR="00646849" w:rsidRDefault="00646849">
      <w:pPr>
        <w:rPr>
          <w:rFonts w:hint="eastAsia"/>
        </w:rPr>
      </w:pPr>
    </w:p>
    <w:p w14:paraId="00E020A6" w14:textId="77777777" w:rsidR="00646849" w:rsidRDefault="00646849">
      <w:pPr>
        <w:rPr>
          <w:rFonts w:hint="eastAsia"/>
        </w:rPr>
      </w:pPr>
      <w:r>
        <w:rPr>
          <w:rFonts w:hint="eastAsia"/>
        </w:rPr>
        <w:t>凌字在名字中的应用</w:t>
      </w:r>
    </w:p>
    <w:p w14:paraId="2F1EBD4E" w14:textId="77777777" w:rsidR="00646849" w:rsidRDefault="00646849">
      <w:pPr>
        <w:rPr>
          <w:rFonts w:hint="eastAsia"/>
        </w:rPr>
      </w:pPr>
      <w:r>
        <w:rPr>
          <w:rFonts w:hint="eastAsia"/>
        </w:rPr>
        <w:t>在中国人的姓名文化里，“凌”也是一个常见且受欢迎的字。由于其蕴含的美好寓意，许多人选择用“凌”为孩子取名，希望他们能拥有坚强的性格、不屈的精神以及追求卓越的决心。像“凌峰”、“凌霄”等名字，都寄托了父母对孩子未来的美好祝愿。</w:t>
      </w:r>
    </w:p>
    <w:p w14:paraId="4AEFE969" w14:textId="77777777" w:rsidR="00646849" w:rsidRDefault="00646849">
      <w:pPr>
        <w:rPr>
          <w:rFonts w:hint="eastAsia"/>
        </w:rPr>
      </w:pPr>
    </w:p>
    <w:p w14:paraId="01D027CC" w14:textId="77777777" w:rsidR="00646849" w:rsidRDefault="00646849">
      <w:pPr>
        <w:rPr>
          <w:rFonts w:hint="eastAsia"/>
        </w:rPr>
      </w:pPr>
      <w:r>
        <w:rPr>
          <w:rFonts w:hint="eastAsia"/>
        </w:rPr>
        <w:t>凌字相关的成语及典故</w:t>
      </w:r>
    </w:p>
    <w:p w14:paraId="17AC43AC" w14:textId="77777777" w:rsidR="00646849" w:rsidRDefault="00646849">
      <w:pPr>
        <w:rPr>
          <w:rFonts w:hint="eastAsia"/>
        </w:rPr>
      </w:pPr>
      <w:r>
        <w:rPr>
          <w:rFonts w:hint="eastAsia"/>
        </w:rPr>
        <w:t>汉语成语中也经常出现“凌”的身影，如“陵迟不敏”，原意是指山陵渐渐毁坏，后比喻事物逐渐衰败；又如“盛气凌人”，描述一个人态度傲慢，气势逼人。这些成语背后往往有着动人的故事或历史背景，它们不仅是语言艺术的瑰宝，也是传承中华文化的重要载体。</w:t>
      </w:r>
    </w:p>
    <w:p w14:paraId="6DCDEB10" w14:textId="77777777" w:rsidR="00646849" w:rsidRDefault="00646849">
      <w:pPr>
        <w:rPr>
          <w:rFonts w:hint="eastAsia"/>
        </w:rPr>
      </w:pPr>
    </w:p>
    <w:p w14:paraId="4AD65D8C" w14:textId="77777777" w:rsidR="00646849" w:rsidRDefault="00646849">
      <w:pPr>
        <w:rPr>
          <w:rFonts w:hint="eastAsia"/>
        </w:rPr>
      </w:pPr>
      <w:r>
        <w:rPr>
          <w:rFonts w:hint="eastAsia"/>
        </w:rPr>
        <w:t>最后的总结</w:t>
      </w:r>
    </w:p>
    <w:p w14:paraId="5DBF81E7" w14:textId="77777777" w:rsidR="00646849" w:rsidRDefault="00646849">
      <w:pPr>
        <w:rPr>
          <w:rFonts w:hint="eastAsia"/>
        </w:rPr>
      </w:pPr>
      <w:r>
        <w:rPr>
          <w:rFonts w:hint="eastAsia"/>
        </w:rPr>
        <w:t>通过对“凌”字及其拼音（línɡ）的学习，我们不仅能更好地掌握汉语的发音规律，还能深入了解这个字所蕴含的文化意义。无论是日常交流还是文学创作，“凌”都是一个不可</w:t>
      </w:r>
      <w:r>
        <w:rPr>
          <w:rFonts w:hint="eastAsia"/>
        </w:rPr>
        <w:lastRenderedPageBreak/>
        <w:t>或缺的元素。它以简洁的形式展现了汉语的博大精深，同时也提醒着我们要珍惜这份宝贵的文化遗产，并将其发扬光大。</w:t>
      </w:r>
    </w:p>
    <w:p w14:paraId="46D043F0" w14:textId="77777777" w:rsidR="00646849" w:rsidRDefault="00646849">
      <w:pPr>
        <w:rPr>
          <w:rFonts w:hint="eastAsia"/>
        </w:rPr>
      </w:pPr>
    </w:p>
    <w:p w14:paraId="12472C2B" w14:textId="77777777" w:rsidR="00646849" w:rsidRDefault="00646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28068" w14:textId="3ECB2495" w:rsidR="00861913" w:rsidRDefault="00861913"/>
    <w:sectPr w:rsidR="0086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13"/>
    <w:rsid w:val="002D0BB4"/>
    <w:rsid w:val="00646849"/>
    <w:rsid w:val="0086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2D913-52B8-4A2F-81EE-E8DDFB3B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