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A515" w14:textId="77777777" w:rsidR="00D5662D" w:rsidRDefault="00D5662D">
      <w:pPr>
        <w:rPr>
          <w:rFonts w:hint="eastAsia"/>
        </w:rPr>
      </w:pPr>
      <w:r>
        <w:rPr>
          <w:rFonts w:hint="eastAsia"/>
        </w:rPr>
        <w:t>况的拼音和词语</w:t>
      </w:r>
    </w:p>
    <w:p w14:paraId="15E4C53B" w14:textId="77777777" w:rsidR="00D5662D" w:rsidRDefault="00D5662D">
      <w:pPr>
        <w:rPr>
          <w:rFonts w:hint="eastAsia"/>
        </w:rPr>
      </w:pPr>
      <w:r>
        <w:rPr>
          <w:rFonts w:hint="eastAsia"/>
        </w:rPr>
        <w:t>“况”字的拼音是kuàng，是一个多义词。在汉语中，“况”通常用来表示情况、状况的意思，例如：“情况”，指的是事物的状态或情形。“况”也常常用于表达更进一步的意思，如“况且”，意为不仅如此，还有更多的意思。这个字虽然简单，但在日常交流以及文学作品中使用频率很高。</w:t>
      </w:r>
    </w:p>
    <w:p w14:paraId="3699DF4A" w14:textId="77777777" w:rsidR="00D5662D" w:rsidRDefault="00D5662D">
      <w:pPr>
        <w:rPr>
          <w:rFonts w:hint="eastAsia"/>
        </w:rPr>
      </w:pPr>
    </w:p>
    <w:p w14:paraId="59EAF202" w14:textId="77777777" w:rsidR="00D5662D" w:rsidRDefault="00D5662D">
      <w:pPr>
        <w:rPr>
          <w:rFonts w:hint="eastAsia"/>
        </w:rPr>
      </w:pPr>
      <w:r>
        <w:rPr>
          <w:rFonts w:hint="eastAsia"/>
        </w:rPr>
        <w:t>况的历史渊源</w:t>
      </w:r>
    </w:p>
    <w:p w14:paraId="43F0E05D" w14:textId="77777777" w:rsidR="00D5662D" w:rsidRDefault="00D5662D">
      <w:pPr>
        <w:rPr>
          <w:rFonts w:hint="eastAsia"/>
        </w:rPr>
      </w:pPr>
      <w:r>
        <w:rPr>
          <w:rFonts w:hint="eastAsia"/>
        </w:rPr>
        <w:t>从历史的角度来看，“况”字有着悠久的文化背景。在中国古代文献中，“况”字被广泛使用，并且随着时间的推移，其含义逐渐丰富起来。最初，“况”主要指水势盛大，后引申为普遍、更加等含义。这种语义演变体现了汉字文化的深厚底蕴以及古人智慧的结晶。通过研究古籍中的用法，可以更好地理解“况”字的深层意义及其文化价值。</w:t>
      </w:r>
    </w:p>
    <w:p w14:paraId="3C3E24E6" w14:textId="77777777" w:rsidR="00D5662D" w:rsidRDefault="00D5662D">
      <w:pPr>
        <w:rPr>
          <w:rFonts w:hint="eastAsia"/>
        </w:rPr>
      </w:pPr>
    </w:p>
    <w:p w14:paraId="0B4BDE62" w14:textId="77777777" w:rsidR="00D5662D" w:rsidRDefault="00D5662D">
      <w:pPr>
        <w:rPr>
          <w:rFonts w:hint="eastAsia"/>
        </w:rPr>
      </w:pPr>
      <w:r>
        <w:rPr>
          <w:rFonts w:hint="eastAsia"/>
        </w:rPr>
        <w:t>况在现代汉语中的应用</w:t>
      </w:r>
    </w:p>
    <w:p w14:paraId="09400987" w14:textId="77777777" w:rsidR="00D5662D" w:rsidRDefault="00D5662D">
      <w:pPr>
        <w:rPr>
          <w:rFonts w:hint="eastAsia"/>
        </w:rPr>
      </w:pPr>
      <w:r>
        <w:rPr>
          <w:rFonts w:hint="eastAsia"/>
        </w:rPr>
        <w:t>在现代汉语里，“况”字依然活跃于我们的日常生活中。除了上述提到的“情况”、“况且”之外，它还出现在许多成语和固定搭配中，如“盛况空前”，形容场面非常热闹；“何况”，用于提出更为突出的事实或理由，强调对比关系。这些用法不仅丰富了汉语的表现力，也为学习者提供了更多了解和掌握汉语的机会。</w:t>
      </w:r>
    </w:p>
    <w:p w14:paraId="187FDC33" w14:textId="77777777" w:rsidR="00D5662D" w:rsidRDefault="00D5662D">
      <w:pPr>
        <w:rPr>
          <w:rFonts w:hint="eastAsia"/>
        </w:rPr>
      </w:pPr>
    </w:p>
    <w:p w14:paraId="3FD183B0" w14:textId="77777777" w:rsidR="00D5662D" w:rsidRDefault="00D5662D">
      <w:pPr>
        <w:rPr>
          <w:rFonts w:hint="eastAsia"/>
        </w:rPr>
      </w:pPr>
      <w:r>
        <w:rPr>
          <w:rFonts w:hint="eastAsia"/>
        </w:rPr>
        <w:t>况与其他词汇的关系</w:t>
      </w:r>
    </w:p>
    <w:p w14:paraId="107A896D" w14:textId="77777777" w:rsidR="00D5662D" w:rsidRDefault="00D5662D">
      <w:pPr>
        <w:rPr>
          <w:rFonts w:hint="eastAsia"/>
        </w:rPr>
      </w:pPr>
      <w:r>
        <w:rPr>
          <w:rFonts w:hint="eastAsia"/>
        </w:rPr>
        <w:t>“况”字还可以和其他字组合形成新的词汇，比如“状况”、“实况”等，这些词汇在不同的场合下发挥着各自的作用。值得注意的是，“况”字在组成复合词时，往往会根据具体情境赋予新词特定的意义，这反映了汉语词汇构成的灵活性和多样性。通过分析这些词汇，我们可以更深入地认识到汉语的独特魅力。</w:t>
      </w:r>
    </w:p>
    <w:p w14:paraId="62C25B45" w14:textId="77777777" w:rsidR="00D5662D" w:rsidRDefault="00D5662D">
      <w:pPr>
        <w:rPr>
          <w:rFonts w:hint="eastAsia"/>
        </w:rPr>
      </w:pPr>
    </w:p>
    <w:p w14:paraId="53DFF249" w14:textId="77777777" w:rsidR="00D5662D" w:rsidRDefault="00D5662D">
      <w:pPr>
        <w:rPr>
          <w:rFonts w:hint="eastAsia"/>
        </w:rPr>
      </w:pPr>
      <w:r>
        <w:rPr>
          <w:rFonts w:hint="eastAsia"/>
        </w:rPr>
        <w:t>最后的总结</w:t>
      </w:r>
    </w:p>
    <w:p w14:paraId="387967C2" w14:textId="77777777" w:rsidR="00D5662D" w:rsidRDefault="00D5662D">
      <w:pPr>
        <w:rPr>
          <w:rFonts w:hint="eastAsia"/>
        </w:rPr>
      </w:pPr>
      <w:r>
        <w:rPr>
          <w:rFonts w:hint="eastAsia"/>
        </w:rPr>
        <w:t>“况”字不仅是汉语中的一个重要组成部分，而且承载着丰富的文化内涵和历史信息。无论是作为独立的字还是与其他字结合形成的词汇，“况”都在传递信息、表达情感方面扮演着不可或缺的角色。对于汉语学习者来说，深入了解“况”的各种用法及其背后的文化背景，有助于提升语言能力，增进对中国传统文化的理解。</w:t>
      </w:r>
    </w:p>
    <w:p w14:paraId="04C9A3D1" w14:textId="77777777" w:rsidR="00D5662D" w:rsidRDefault="00D5662D">
      <w:pPr>
        <w:rPr>
          <w:rFonts w:hint="eastAsia"/>
        </w:rPr>
      </w:pPr>
    </w:p>
    <w:p w14:paraId="3E40FB72" w14:textId="77777777" w:rsidR="00D5662D" w:rsidRDefault="00D5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3ADD3" w14:textId="77777777" w:rsidR="00D5662D" w:rsidRDefault="00D56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00BE8" w14:textId="05431B1C" w:rsidR="00DF0C10" w:rsidRDefault="00DF0C10"/>
    <w:sectPr w:rsidR="00DF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10"/>
    <w:rsid w:val="002D0BB4"/>
    <w:rsid w:val="00D5662D"/>
    <w:rsid w:val="00D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B73CD-1E6A-422A-95C1-AE412203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