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F06D" w14:textId="77777777" w:rsidR="00F03863" w:rsidRDefault="00F03863">
      <w:pPr>
        <w:rPr>
          <w:rFonts w:hint="eastAsia"/>
        </w:rPr>
      </w:pPr>
      <w:r>
        <w:rPr>
          <w:rFonts w:hint="eastAsia"/>
        </w:rPr>
        <w:t>兴的拼音及解释</w:t>
      </w:r>
    </w:p>
    <w:p w14:paraId="45A008AB" w14:textId="77777777" w:rsidR="00F03863" w:rsidRDefault="00F03863">
      <w:pPr>
        <w:rPr>
          <w:rFonts w:hint="eastAsia"/>
        </w:rPr>
      </w:pPr>
      <w:r>
        <w:rPr>
          <w:rFonts w:hint="eastAsia"/>
        </w:rPr>
        <w:t>“兴”字在汉语中具有多义性，它根据不同的语境和用法，可以读作两种不同的拼音：xīng 和 xìng。每一种读音背后都有着独特的含义与用法，下面将详细探讨。</w:t>
      </w:r>
    </w:p>
    <w:p w14:paraId="758AB93A" w14:textId="77777777" w:rsidR="00F03863" w:rsidRDefault="00F03863">
      <w:pPr>
        <w:rPr>
          <w:rFonts w:hint="eastAsia"/>
        </w:rPr>
      </w:pPr>
    </w:p>
    <w:p w14:paraId="656E60CC" w14:textId="77777777" w:rsidR="00F03863" w:rsidRDefault="00F03863">
      <w:pPr>
        <w:rPr>
          <w:rFonts w:hint="eastAsia"/>
        </w:rPr>
      </w:pPr>
      <w:r>
        <w:rPr>
          <w:rFonts w:hint="eastAsia"/>
        </w:rPr>
        <w:t>xīng（一声）：兴起、兴盛</w:t>
      </w:r>
    </w:p>
    <w:p w14:paraId="0C1B39B8" w14:textId="77777777" w:rsidR="00F03863" w:rsidRDefault="00F03863">
      <w:pPr>
        <w:rPr>
          <w:rFonts w:hint="eastAsia"/>
        </w:rPr>
      </w:pPr>
      <w:r>
        <w:rPr>
          <w:rFonts w:hint="eastAsia"/>
        </w:rPr>
        <w:t>当“兴”被读作 xīng 时，它通常表示兴起、兴盛的意思。这一读音强调的是事物从无到有，从小到大，从弱到强的发展过程。例如，在历史文献中我们常常看到关于一个朝代或文化的“兴衰”的讨论，这里“兴”指的是繁荣昌盛的时期。同样，“复兴”一词也使用了这个读音，表达了重新焕发活力、恢复昔日辉煌的愿望。“兴办”、“兴建”等词汇也都是以 xīng 这个读音来表达建立和发展新事物的意义。</w:t>
      </w:r>
    </w:p>
    <w:p w14:paraId="17F1A3AA" w14:textId="77777777" w:rsidR="00F03863" w:rsidRDefault="00F03863">
      <w:pPr>
        <w:rPr>
          <w:rFonts w:hint="eastAsia"/>
        </w:rPr>
      </w:pPr>
    </w:p>
    <w:p w14:paraId="76133107" w14:textId="77777777" w:rsidR="00F03863" w:rsidRDefault="00F03863">
      <w:pPr>
        <w:rPr>
          <w:rFonts w:hint="eastAsia"/>
        </w:rPr>
      </w:pPr>
      <w:r>
        <w:rPr>
          <w:rFonts w:hint="eastAsia"/>
        </w:rPr>
        <w:t>xìng（四声）：兴致、兴趣</w:t>
      </w:r>
    </w:p>
    <w:p w14:paraId="74D43FEC" w14:textId="77777777" w:rsidR="00F03863" w:rsidRDefault="00F03863">
      <w:pPr>
        <w:rPr>
          <w:rFonts w:hint="eastAsia"/>
        </w:rPr>
      </w:pPr>
      <w:r>
        <w:rPr>
          <w:rFonts w:hint="eastAsia"/>
        </w:rPr>
        <w:t>而当“兴”读作 xìng 时，则更多地关联到个人的情感状态或是对某件事情的兴趣程度。“雅兴”就是指高雅的兴趣爱好；“乘兴而来，败兴而归”描述的是人因某种积极的情绪驱使去做某事，但最终未能如愿的情形。这种用法体现了中文语言中对情感细腻捕捉的能力。“助兴”意味着为了增加欢乐气氛所做出的行为，比如在聚会中唱歌跳舞来活跃现场氛围。</w:t>
      </w:r>
    </w:p>
    <w:p w14:paraId="17CD281B" w14:textId="77777777" w:rsidR="00F03863" w:rsidRDefault="00F03863">
      <w:pPr>
        <w:rPr>
          <w:rFonts w:hint="eastAsia"/>
        </w:rPr>
      </w:pPr>
    </w:p>
    <w:p w14:paraId="6E96057C" w14:textId="77777777" w:rsidR="00F03863" w:rsidRDefault="00F03863">
      <w:pPr>
        <w:rPr>
          <w:rFonts w:hint="eastAsia"/>
        </w:rPr>
      </w:pPr>
      <w:r>
        <w:rPr>
          <w:rFonts w:hint="eastAsia"/>
        </w:rPr>
        <w:t>文化中的“兴”</w:t>
      </w:r>
    </w:p>
    <w:p w14:paraId="30C72694" w14:textId="77777777" w:rsidR="00F03863" w:rsidRDefault="00F03863">
      <w:pPr>
        <w:rPr>
          <w:rFonts w:hint="eastAsia"/>
        </w:rPr>
      </w:pPr>
      <w:r>
        <w:rPr>
          <w:rFonts w:hint="eastAsia"/>
        </w:rPr>
        <w:t>在中国传统文化里，“兴”不仅仅是一个简单的汉字，它还承载着深厚的文化内涵和社会价值观念。无论是诗歌创作还是哲学思考，“兴”的概念都扮演着重要角色。古人云：“诗可以兴”，这句话指出诗歌能够激发人们的灵感，唤起内心深处的情感共鸣。而在儒家思想体系中，“修身齐家治国平天下”的理想追求正是通过不断“兴”起来实现的——即个人修养的提升、家庭秩序的构建、国家治理的有效性以及世界和平的美好愿景。</w:t>
      </w:r>
    </w:p>
    <w:p w14:paraId="55E27D88" w14:textId="77777777" w:rsidR="00F03863" w:rsidRDefault="00F03863">
      <w:pPr>
        <w:rPr>
          <w:rFonts w:hint="eastAsia"/>
        </w:rPr>
      </w:pPr>
    </w:p>
    <w:p w14:paraId="514665AC" w14:textId="77777777" w:rsidR="00F03863" w:rsidRDefault="00F03863">
      <w:pPr>
        <w:rPr>
          <w:rFonts w:hint="eastAsia"/>
        </w:rPr>
      </w:pPr>
      <w:r>
        <w:rPr>
          <w:rFonts w:hint="eastAsia"/>
        </w:rPr>
        <w:t>最后的总结</w:t>
      </w:r>
    </w:p>
    <w:p w14:paraId="2AA3C09D" w14:textId="77777777" w:rsidR="00F03863" w:rsidRDefault="00F03863">
      <w:pPr>
        <w:rPr>
          <w:rFonts w:hint="eastAsia"/>
        </w:rPr>
      </w:pPr>
      <w:r>
        <w:rPr>
          <w:rFonts w:hint="eastAsia"/>
        </w:rPr>
        <w:t>“兴”作为汉语中的一个多义词，其丰富的含义反映了中华民族对于自然规律的认识和个人精神世界的探索。无论是在描述客观世界的变化趋势还是主观体验的情感波动，“兴”都以其独特的魅力成为了中华文化宝库中一颗璀璨的明珠。希望通过对“兴”的了解，能让更多人感受到汉语的魅力所在。</w:t>
      </w:r>
    </w:p>
    <w:p w14:paraId="7ABAFCC8" w14:textId="77777777" w:rsidR="00F03863" w:rsidRDefault="00F03863">
      <w:pPr>
        <w:rPr>
          <w:rFonts w:hint="eastAsia"/>
        </w:rPr>
      </w:pPr>
    </w:p>
    <w:p w14:paraId="43CF87C6" w14:textId="77777777" w:rsidR="00F03863" w:rsidRDefault="00F03863">
      <w:pPr>
        <w:rPr>
          <w:rFonts w:hint="eastAsia"/>
        </w:rPr>
      </w:pPr>
      <w:r>
        <w:rPr>
          <w:rFonts w:hint="eastAsia"/>
        </w:rPr>
        <w:t>本文是由懂得生活网（dongdeshenghuo.com）为大家创作</w:t>
      </w:r>
    </w:p>
    <w:p w14:paraId="560402F0" w14:textId="72806C81" w:rsidR="00392CC6" w:rsidRDefault="00392CC6"/>
    <w:sectPr w:rsidR="00392C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CC6"/>
    <w:rsid w:val="002D0BB4"/>
    <w:rsid w:val="00392CC6"/>
    <w:rsid w:val="00F0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E4F43-F202-41CB-A229-F5F98125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C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C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C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C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C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C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C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C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C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C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C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C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CC6"/>
    <w:rPr>
      <w:rFonts w:cstheme="majorBidi"/>
      <w:color w:val="2F5496" w:themeColor="accent1" w:themeShade="BF"/>
      <w:sz w:val="28"/>
      <w:szCs w:val="28"/>
    </w:rPr>
  </w:style>
  <w:style w:type="character" w:customStyle="1" w:styleId="50">
    <w:name w:val="标题 5 字符"/>
    <w:basedOn w:val="a0"/>
    <w:link w:val="5"/>
    <w:uiPriority w:val="9"/>
    <w:semiHidden/>
    <w:rsid w:val="00392CC6"/>
    <w:rPr>
      <w:rFonts w:cstheme="majorBidi"/>
      <w:color w:val="2F5496" w:themeColor="accent1" w:themeShade="BF"/>
      <w:sz w:val="24"/>
    </w:rPr>
  </w:style>
  <w:style w:type="character" w:customStyle="1" w:styleId="60">
    <w:name w:val="标题 6 字符"/>
    <w:basedOn w:val="a0"/>
    <w:link w:val="6"/>
    <w:uiPriority w:val="9"/>
    <w:semiHidden/>
    <w:rsid w:val="00392CC6"/>
    <w:rPr>
      <w:rFonts w:cstheme="majorBidi"/>
      <w:b/>
      <w:bCs/>
      <w:color w:val="2F5496" w:themeColor="accent1" w:themeShade="BF"/>
    </w:rPr>
  </w:style>
  <w:style w:type="character" w:customStyle="1" w:styleId="70">
    <w:name w:val="标题 7 字符"/>
    <w:basedOn w:val="a0"/>
    <w:link w:val="7"/>
    <w:uiPriority w:val="9"/>
    <w:semiHidden/>
    <w:rsid w:val="00392CC6"/>
    <w:rPr>
      <w:rFonts w:cstheme="majorBidi"/>
      <w:b/>
      <w:bCs/>
      <w:color w:val="595959" w:themeColor="text1" w:themeTint="A6"/>
    </w:rPr>
  </w:style>
  <w:style w:type="character" w:customStyle="1" w:styleId="80">
    <w:name w:val="标题 8 字符"/>
    <w:basedOn w:val="a0"/>
    <w:link w:val="8"/>
    <w:uiPriority w:val="9"/>
    <w:semiHidden/>
    <w:rsid w:val="00392CC6"/>
    <w:rPr>
      <w:rFonts w:cstheme="majorBidi"/>
      <w:color w:val="595959" w:themeColor="text1" w:themeTint="A6"/>
    </w:rPr>
  </w:style>
  <w:style w:type="character" w:customStyle="1" w:styleId="90">
    <w:name w:val="标题 9 字符"/>
    <w:basedOn w:val="a0"/>
    <w:link w:val="9"/>
    <w:uiPriority w:val="9"/>
    <w:semiHidden/>
    <w:rsid w:val="00392CC6"/>
    <w:rPr>
      <w:rFonts w:eastAsiaTheme="majorEastAsia" w:cstheme="majorBidi"/>
      <w:color w:val="595959" w:themeColor="text1" w:themeTint="A6"/>
    </w:rPr>
  </w:style>
  <w:style w:type="paragraph" w:styleId="a3">
    <w:name w:val="Title"/>
    <w:basedOn w:val="a"/>
    <w:next w:val="a"/>
    <w:link w:val="a4"/>
    <w:uiPriority w:val="10"/>
    <w:qFormat/>
    <w:rsid w:val="00392C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C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C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C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CC6"/>
    <w:pPr>
      <w:spacing w:before="160"/>
      <w:jc w:val="center"/>
    </w:pPr>
    <w:rPr>
      <w:i/>
      <w:iCs/>
      <w:color w:val="404040" w:themeColor="text1" w:themeTint="BF"/>
    </w:rPr>
  </w:style>
  <w:style w:type="character" w:customStyle="1" w:styleId="a8">
    <w:name w:val="引用 字符"/>
    <w:basedOn w:val="a0"/>
    <w:link w:val="a7"/>
    <w:uiPriority w:val="29"/>
    <w:rsid w:val="00392CC6"/>
    <w:rPr>
      <w:i/>
      <w:iCs/>
      <w:color w:val="404040" w:themeColor="text1" w:themeTint="BF"/>
    </w:rPr>
  </w:style>
  <w:style w:type="paragraph" w:styleId="a9">
    <w:name w:val="List Paragraph"/>
    <w:basedOn w:val="a"/>
    <w:uiPriority w:val="34"/>
    <w:qFormat/>
    <w:rsid w:val="00392CC6"/>
    <w:pPr>
      <w:ind w:left="720"/>
      <w:contextualSpacing/>
    </w:pPr>
  </w:style>
  <w:style w:type="character" w:styleId="aa">
    <w:name w:val="Intense Emphasis"/>
    <w:basedOn w:val="a0"/>
    <w:uiPriority w:val="21"/>
    <w:qFormat/>
    <w:rsid w:val="00392CC6"/>
    <w:rPr>
      <w:i/>
      <w:iCs/>
      <w:color w:val="2F5496" w:themeColor="accent1" w:themeShade="BF"/>
    </w:rPr>
  </w:style>
  <w:style w:type="paragraph" w:styleId="ab">
    <w:name w:val="Intense Quote"/>
    <w:basedOn w:val="a"/>
    <w:next w:val="a"/>
    <w:link w:val="ac"/>
    <w:uiPriority w:val="30"/>
    <w:qFormat/>
    <w:rsid w:val="00392C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CC6"/>
    <w:rPr>
      <w:i/>
      <w:iCs/>
      <w:color w:val="2F5496" w:themeColor="accent1" w:themeShade="BF"/>
    </w:rPr>
  </w:style>
  <w:style w:type="character" w:styleId="ad">
    <w:name w:val="Intense Reference"/>
    <w:basedOn w:val="a0"/>
    <w:uiPriority w:val="32"/>
    <w:qFormat/>
    <w:rsid w:val="00392C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2025-02-15T11:35:00Z</dcterms:created>
  <dcterms:modified xsi:type="dcterms:W3CDTF">2025-02-15T11:35:00Z</dcterms:modified>
</cp:coreProperties>
</file>