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A842" w14:textId="77777777" w:rsidR="004222A0" w:rsidRDefault="004222A0">
      <w:pPr>
        <w:rPr>
          <w:rFonts w:hint="eastAsia"/>
        </w:rPr>
      </w:pPr>
      <w:r>
        <w:rPr>
          <w:rFonts w:hint="eastAsia"/>
        </w:rPr>
        <w:t>liù kuài de jì jiào yǔ yì yì</w:t>
      </w:r>
    </w:p>
    <w:p w14:paraId="38F5D2B7" w14:textId="77777777" w:rsidR="004222A0" w:rsidRDefault="004222A0">
      <w:pPr>
        <w:rPr>
          <w:rFonts w:hint="eastAsia"/>
        </w:rPr>
      </w:pPr>
      <w:r>
        <w:rPr>
          <w:rFonts w:hint="eastAsia"/>
        </w:rPr>
        <w:t>在汉语拼音中，“六块”的拼音是“liù kuài”。这个简单的词汇组合，承载着丰富的生活气息和商业交流的日常。当我们谈论“六块”时，我们通常指的是人民币（RMB）六元，这在中国是一个相当常见的金额，在各种小额交易中频繁出现。</w:t>
      </w:r>
    </w:p>
    <w:p w14:paraId="554475CE" w14:textId="77777777" w:rsidR="004222A0" w:rsidRDefault="004222A0">
      <w:pPr>
        <w:rPr>
          <w:rFonts w:hint="eastAsia"/>
        </w:rPr>
      </w:pPr>
    </w:p>
    <w:p w14:paraId="42D20CFB" w14:textId="77777777" w:rsidR="004222A0" w:rsidRDefault="004222A0">
      <w:pPr>
        <w:rPr>
          <w:rFonts w:hint="eastAsia"/>
        </w:rPr>
      </w:pPr>
      <w:r>
        <w:rPr>
          <w:rFonts w:hint="eastAsia"/>
        </w:rPr>
        <w:t>liù kuài zài rì cháng shēng huó zhōng de yùn yòng</w:t>
      </w:r>
    </w:p>
    <w:p w14:paraId="7DFAB3E5" w14:textId="77777777" w:rsidR="004222A0" w:rsidRDefault="004222A0">
      <w:pPr>
        <w:rPr>
          <w:rFonts w:hint="eastAsia"/>
        </w:rPr>
      </w:pPr>
      <w:r>
        <w:rPr>
          <w:rFonts w:hint="eastAsia"/>
        </w:rPr>
        <w:t>在日常生活中，“六块”可以购买许多东西，从一杯香浓的咖啡到一本精美的杂志，甚至是一张电影票的折扣价。对于街头小吃而言，六块钱足够让一个人品尝到地道的小笼包、煎饼果子或是其他各地特色美食。它也是中国互联网文化的一部分，例如在网络游戏中，六块钱可能就是一次幸运转盘的机会，或是在直播平台上给主播打赏的一个标准单位。</w:t>
      </w:r>
    </w:p>
    <w:p w14:paraId="0BE8C81E" w14:textId="77777777" w:rsidR="004222A0" w:rsidRDefault="004222A0">
      <w:pPr>
        <w:rPr>
          <w:rFonts w:hint="eastAsia"/>
        </w:rPr>
      </w:pPr>
    </w:p>
    <w:p w14:paraId="6C1C3C12" w14:textId="77777777" w:rsidR="004222A0" w:rsidRDefault="004222A0">
      <w:pPr>
        <w:rPr>
          <w:rFonts w:hint="eastAsia"/>
        </w:rPr>
      </w:pPr>
      <w:r>
        <w:rPr>
          <w:rFonts w:hint="eastAsia"/>
        </w:rPr>
        <w:t>liù kuài zài shāng yè jǐng yù zhōng de yì yì</w:t>
      </w:r>
    </w:p>
    <w:p w14:paraId="1131A5BA" w14:textId="77777777" w:rsidR="004222A0" w:rsidRDefault="004222A0">
      <w:pPr>
        <w:rPr>
          <w:rFonts w:hint="eastAsia"/>
        </w:rPr>
      </w:pPr>
      <w:r>
        <w:rPr>
          <w:rFonts w:hint="eastAsia"/>
        </w:rPr>
        <w:t>在商业环境中，“六块”同样具有重要的意义。它是商家定价策略中的一个常见数字，因为消费者往往对价格敏感，而六块钱的价格点既不会显得过于低廉影响商品形象，也不会造成太大的经济负担。因此，很多产品和服务都会以六块钱作为定价基准。在促销活动中，六块钱的优惠券或者满减活动也能够有效地吸引顾客，增加销售额。</w:t>
      </w:r>
    </w:p>
    <w:p w14:paraId="409D4FB4" w14:textId="77777777" w:rsidR="004222A0" w:rsidRDefault="004222A0">
      <w:pPr>
        <w:rPr>
          <w:rFonts w:hint="eastAsia"/>
        </w:rPr>
      </w:pPr>
    </w:p>
    <w:p w14:paraId="3205D37C" w14:textId="77777777" w:rsidR="004222A0" w:rsidRDefault="004222A0">
      <w:pPr>
        <w:rPr>
          <w:rFonts w:hint="eastAsia"/>
        </w:rPr>
      </w:pPr>
      <w:r>
        <w:rPr>
          <w:rFonts w:hint="eastAsia"/>
        </w:rPr>
        <w:t>liù kuài yǔ wén huà chuán bó</w:t>
      </w:r>
    </w:p>
    <w:p w14:paraId="2030782C" w14:textId="77777777" w:rsidR="004222A0" w:rsidRDefault="004222A0">
      <w:pPr>
        <w:rPr>
          <w:rFonts w:hint="eastAsia"/>
        </w:rPr>
      </w:pPr>
      <w:r>
        <w:rPr>
          <w:rFonts w:hint="eastAsia"/>
        </w:rPr>
        <w:t>“六块”不仅仅局限于物质层面的意义，它还融入到了中国的文化和语言表达之中。网络流行语中常常会用到“666”，这个谐音梗代表着事情进展顺利、一切如意的意思。而“六块腹肌”则是形容一个人拥有健美的体魄，成为健康生活方式的一种象征。由此可见，“六块”这个词已经超出了其字面价值，成为了文化传递和社会互动的一部分。</w:t>
      </w:r>
    </w:p>
    <w:p w14:paraId="69C87F69" w14:textId="77777777" w:rsidR="004222A0" w:rsidRDefault="004222A0">
      <w:pPr>
        <w:rPr>
          <w:rFonts w:hint="eastAsia"/>
        </w:rPr>
      </w:pPr>
    </w:p>
    <w:p w14:paraId="09FDD4E9" w14:textId="77777777" w:rsidR="004222A0" w:rsidRDefault="004222A0">
      <w:pPr>
        <w:rPr>
          <w:rFonts w:hint="eastAsia"/>
        </w:rPr>
      </w:pPr>
      <w:r>
        <w:rPr>
          <w:rFonts w:hint="eastAsia"/>
        </w:rPr>
        <w:t>liù kuài de wèi lái qū shì</w:t>
      </w:r>
    </w:p>
    <w:p w14:paraId="7C82E1CD" w14:textId="77777777" w:rsidR="004222A0" w:rsidRDefault="004222A0">
      <w:pPr>
        <w:rPr>
          <w:rFonts w:hint="eastAsia"/>
        </w:rPr>
      </w:pPr>
      <w:r>
        <w:rPr>
          <w:rFonts w:hint="eastAsia"/>
        </w:rPr>
        <w:t>随着中国经济的发展和社会变迁，“六块”的实际购买力可能会有所变化，但其所代表的价值观和文化内涵却会长期存在。无论未来如何演变，“六块”都将持续地在人们的生活中扮演着不可或缺的角色，见证着时代的进步和个人生活的点滴变化。</w:t>
      </w:r>
    </w:p>
    <w:p w14:paraId="3749D5D7" w14:textId="77777777" w:rsidR="004222A0" w:rsidRDefault="004222A0">
      <w:pPr>
        <w:rPr>
          <w:rFonts w:hint="eastAsia"/>
        </w:rPr>
      </w:pPr>
    </w:p>
    <w:p w14:paraId="7F4736FE" w14:textId="77777777" w:rsidR="004222A0" w:rsidRDefault="00422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76890" w14:textId="269D6562" w:rsidR="00C53118" w:rsidRDefault="00C53118"/>
    <w:sectPr w:rsidR="00C5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18"/>
    <w:rsid w:val="002D0BB4"/>
    <w:rsid w:val="004222A0"/>
    <w:rsid w:val="00C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989A9-3EDD-4747-9561-BB618B8A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