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A8FB" w14:textId="77777777" w:rsidR="00B80077" w:rsidRDefault="00B80077">
      <w:pPr>
        <w:rPr>
          <w:rFonts w:hint="eastAsia"/>
        </w:rPr>
      </w:pPr>
      <w:r>
        <w:rPr>
          <w:rFonts w:hint="eastAsia"/>
        </w:rPr>
        <w:t>修竹的拼音：xiū zhú</w:t>
      </w:r>
    </w:p>
    <w:p w14:paraId="5719F8E9" w14:textId="77777777" w:rsidR="00B80077" w:rsidRDefault="00B80077">
      <w:pPr>
        <w:rPr>
          <w:rFonts w:hint="eastAsia"/>
        </w:rPr>
      </w:pPr>
      <w:r>
        <w:rPr>
          <w:rFonts w:hint="eastAsia"/>
        </w:rPr>
        <w:t>在汉语中，"修竹"的拼音为“xiū zhú”，其中，“修”字读作阴平声（第一声），而“竹”则读作阳平声（第二声）。这两个汉字组合在一起，描绘了一种高大、笔直生长的竹子形象。在中国文化里，竹子不仅是一种常见的植物，更是一种精神象征，代表着坚韧不拔和君子风度。</w:t>
      </w:r>
    </w:p>
    <w:p w14:paraId="2C3AF9A2" w14:textId="77777777" w:rsidR="00B80077" w:rsidRDefault="00B80077">
      <w:pPr>
        <w:rPr>
          <w:rFonts w:hint="eastAsia"/>
        </w:rPr>
      </w:pPr>
    </w:p>
    <w:p w14:paraId="00A1315D" w14:textId="77777777" w:rsidR="00B80077" w:rsidRDefault="00B80077">
      <w:pPr>
        <w:rPr>
          <w:rFonts w:hint="eastAsia"/>
        </w:rPr>
      </w:pPr>
      <w:r>
        <w:rPr>
          <w:rFonts w:hint="eastAsia"/>
        </w:rPr>
        <w:t>修竹的文化意义</w:t>
      </w:r>
    </w:p>
    <w:p w14:paraId="527DCD90" w14:textId="77777777" w:rsidR="00B80077" w:rsidRDefault="00B80077">
      <w:pPr>
        <w:rPr>
          <w:rFonts w:hint="eastAsia"/>
        </w:rPr>
      </w:pPr>
      <w:r>
        <w:rPr>
          <w:rFonts w:hint="eastAsia"/>
        </w:rPr>
        <w:t>自古以来，修竹就与中国的文人墨客结下了不解之缘。竹以其空心而挺立的形象被赋予了谦虚而又刚正不阿的人格特质。苏东坡曾说：“宁可食无肉，不可居无竹。”这句名言体现了古人对于竹的喜爱以及它在中国传统文化中的地位。在园林艺术中，修竹也是不可或缺的元素之一，人们通过种植不同种类的竹来营造清幽雅致的生活环境。</w:t>
      </w:r>
    </w:p>
    <w:p w14:paraId="2EAAEAF1" w14:textId="77777777" w:rsidR="00B80077" w:rsidRDefault="00B80077">
      <w:pPr>
        <w:rPr>
          <w:rFonts w:hint="eastAsia"/>
        </w:rPr>
      </w:pPr>
    </w:p>
    <w:p w14:paraId="24D1B90F" w14:textId="77777777" w:rsidR="00B80077" w:rsidRDefault="00B80077">
      <w:pPr>
        <w:rPr>
          <w:rFonts w:hint="eastAsia"/>
        </w:rPr>
      </w:pPr>
      <w:r>
        <w:rPr>
          <w:rFonts w:hint="eastAsia"/>
        </w:rPr>
        <w:t>修竹的历史渊源</w:t>
      </w:r>
    </w:p>
    <w:p w14:paraId="71E845CB" w14:textId="77777777" w:rsidR="00B80077" w:rsidRDefault="00B80077">
      <w:pPr>
        <w:rPr>
          <w:rFonts w:hint="eastAsia"/>
        </w:rPr>
      </w:pPr>
      <w:r>
        <w:rPr>
          <w:rFonts w:hint="eastAsia"/>
        </w:rPr>
        <w:t>追溯到远古时期，竹就已经进入了人类的生活领域。从最早的竹简到后来的各种工艺品，竹制品贯穿了整个中华文明的发展历程。到了魏晋南北朝时期，随着士大夫阶层兴起，崇尚自然、追求精神自由的社会风气逐渐形成，竹林七贤的故事更是将这种风尚推向高潮。他们隐居于山林之间，以诗酒会友，并常常围绕着一片片修竹展开讨论，表达对现实世界的不满和对理想生活的向往。</w:t>
      </w:r>
    </w:p>
    <w:p w14:paraId="512E07C4" w14:textId="77777777" w:rsidR="00B80077" w:rsidRDefault="00B80077">
      <w:pPr>
        <w:rPr>
          <w:rFonts w:hint="eastAsia"/>
        </w:rPr>
      </w:pPr>
    </w:p>
    <w:p w14:paraId="2EEA6E84" w14:textId="77777777" w:rsidR="00B80077" w:rsidRDefault="00B80077">
      <w:pPr>
        <w:rPr>
          <w:rFonts w:hint="eastAsia"/>
        </w:rPr>
      </w:pPr>
      <w:r>
        <w:rPr>
          <w:rFonts w:hint="eastAsia"/>
        </w:rPr>
        <w:t>修竹的艺术表现</w:t>
      </w:r>
    </w:p>
    <w:p w14:paraId="1E8E46B6" w14:textId="77777777" w:rsidR="00B80077" w:rsidRDefault="00B80077">
      <w:pPr>
        <w:rPr>
          <w:rFonts w:hint="eastAsia"/>
        </w:rPr>
      </w:pPr>
      <w:r>
        <w:rPr>
          <w:rFonts w:hint="eastAsia"/>
        </w:rPr>
        <w:t>在中国传统绘画中，修竹是一个非常受欢迎的主题。画家们常用毛笔蘸墨，寥寥数笔就能勾勒出修竹的神韵。郑板桥便是清代著名的画竹大师，他的作品不仅展示了精湛的技艺，还融入了许多个人情感和哲学思考。除了绘画外，在诗词歌赋里也经常能看到关于修竹的身影。诗人王维在其《山居秋暝》中写道：“空山新雨后，天气晚来秋。明月松间照，清泉石上流。”虽然这里提到的是松树而非竹子，但同样传达出了那种宁静致远的意境。</w:t>
      </w:r>
    </w:p>
    <w:p w14:paraId="2DB66DB4" w14:textId="77777777" w:rsidR="00B80077" w:rsidRDefault="00B80077">
      <w:pPr>
        <w:rPr>
          <w:rFonts w:hint="eastAsia"/>
        </w:rPr>
      </w:pPr>
    </w:p>
    <w:p w14:paraId="47744687" w14:textId="77777777" w:rsidR="00B80077" w:rsidRDefault="00B80077">
      <w:pPr>
        <w:rPr>
          <w:rFonts w:hint="eastAsia"/>
        </w:rPr>
      </w:pPr>
      <w:r>
        <w:rPr>
          <w:rFonts w:hint="eastAsia"/>
        </w:rPr>
        <w:t>现代视角下的修竹</w:t>
      </w:r>
    </w:p>
    <w:p w14:paraId="75BA26CE" w14:textId="77777777" w:rsidR="00B80077" w:rsidRDefault="00B80077">
      <w:pPr>
        <w:rPr>
          <w:rFonts w:hint="eastAsia"/>
        </w:rPr>
      </w:pPr>
      <w:r>
        <w:rPr>
          <w:rFonts w:hint="eastAsia"/>
        </w:rPr>
        <w:t>时至今日，修竹依旧保持着其独特的魅力。无论是城市公园还是乡村庭院，都可以见到它的身影。现代社会快节奏的生活让人们更加渴望回归自然，享受片刻宁静。因此，越来越多的人开始重视起居住环境中的绿化建设，而修竹作为优良的观赏性植物之一，自然成为了首选之一。随着环保意识的增强，竹作为一种可持续利用的资源也受到了广泛关注。它不仅可以用来制作家具、建筑材料等日常用品，而且在造纸工业方面也有着重要的作用。</w:t>
      </w:r>
    </w:p>
    <w:p w14:paraId="31B34862" w14:textId="77777777" w:rsidR="00B80077" w:rsidRDefault="00B80077">
      <w:pPr>
        <w:rPr>
          <w:rFonts w:hint="eastAsia"/>
        </w:rPr>
      </w:pPr>
    </w:p>
    <w:p w14:paraId="24E73326" w14:textId="77777777" w:rsidR="00B80077" w:rsidRDefault="00B80077">
      <w:pPr>
        <w:rPr>
          <w:rFonts w:hint="eastAsia"/>
        </w:rPr>
      </w:pPr>
      <w:r>
        <w:rPr>
          <w:rFonts w:hint="eastAsia"/>
        </w:rPr>
        <w:t>最后的总结</w:t>
      </w:r>
    </w:p>
    <w:p w14:paraId="64CCA27D" w14:textId="77777777" w:rsidR="00B80077" w:rsidRDefault="00B80077">
      <w:pPr>
        <w:rPr>
          <w:rFonts w:hint="eastAsia"/>
        </w:rPr>
      </w:pPr>
      <w:r>
        <w:rPr>
          <w:rFonts w:hint="eastAsia"/>
        </w:rPr>
        <w:t>修竹不仅仅是一类植物，它承载着深厚的文化底蕴和社会价值。从古代文人的精神寄托到现代生活中的实用功能，修竹始终扮演着重要角色。我们应当珍惜这份来自大自然的馈赠，传承和发展与之相关的优秀传统文化，让更多人了解并爱上这片片翠绿欲滴的修竹林。</w:t>
      </w:r>
    </w:p>
    <w:p w14:paraId="3D76CA77" w14:textId="77777777" w:rsidR="00B80077" w:rsidRDefault="00B80077">
      <w:pPr>
        <w:rPr>
          <w:rFonts w:hint="eastAsia"/>
        </w:rPr>
      </w:pPr>
    </w:p>
    <w:p w14:paraId="756574C2" w14:textId="77777777" w:rsidR="00B80077" w:rsidRDefault="00B8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A9A95" w14:textId="2BA1B33A" w:rsidR="00F23C89" w:rsidRDefault="00F23C89"/>
    <w:sectPr w:rsidR="00F2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9"/>
    <w:rsid w:val="002D0BB4"/>
    <w:rsid w:val="00B80077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0DEE-5252-494D-A440-DF1BC2B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