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3D68" w14:textId="77777777" w:rsidR="002505A4" w:rsidRDefault="002505A4">
      <w:pPr>
        <w:rPr>
          <w:rFonts w:hint="eastAsia"/>
        </w:rPr>
      </w:pPr>
      <w:r>
        <w:rPr>
          <w:rFonts w:hint="eastAsia"/>
        </w:rPr>
        <w:t>俩的拼音是什么</w:t>
      </w:r>
    </w:p>
    <w:p w14:paraId="28F6FB7F" w14:textId="77777777" w:rsidR="002505A4" w:rsidRDefault="002505A4">
      <w:pPr>
        <w:rPr>
          <w:rFonts w:hint="eastAsia"/>
        </w:rPr>
      </w:pPr>
      <w:r>
        <w:rPr>
          <w:rFonts w:hint="eastAsia"/>
        </w:rPr>
        <w:t>在汉语中，“俩”这个字具有独特的地位和用法。它的拼音是“liǎ”，属于上声（第三声）。这个字通常用于口语中，表示两个或一对某物或某人。例如，当我们说“俩苹果”时，意味着两个苹果；而“俩人”则指的是两个人。尽管它在日常对话里非常普遍，但在正式写作中人们更倾向于使用“两个”来表达相同的意思。</w:t>
      </w:r>
    </w:p>
    <w:p w14:paraId="73D221BF" w14:textId="77777777" w:rsidR="002505A4" w:rsidRDefault="002505A4">
      <w:pPr>
        <w:rPr>
          <w:rFonts w:hint="eastAsia"/>
        </w:rPr>
      </w:pPr>
    </w:p>
    <w:p w14:paraId="53EDEFF3" w14:textId="77777777" w:rsidR="002505A4" w:rsidRDefault="002505A4">
      <w:pPr>
        <w:rPr>
          <w:rFonts w:hint="eastAsia"/>
        </w:rPr>
      </w:pPr>
      <w:r>
        <w:rPr>
          <w:rFonts w:hint="eastAsia"/>
        </w:rPr>
        <w:t>“俩”的历史演变</w:t>
      </w:r>
    </w:p>
    <w:p w14:paraId="13E1FFCC" w14:textId="77777777" w:rsidR="002505A4" w:rsidRDefault="002505A4">
      <w:pPr>
        <w:rPr>
          <w:rFonts w:hint="eastAsia"/>
        </w:rPr>
      </w:pPr>
      <w:r>
        <w:rPr>
          <w:rFonts w:hint="eastAsia"/>
        </w:rPr>
        <w:t>追溯到古代汉语，“俩”并不是一个常见的词汇。随着语言的发展和社会的变化，到了近现代汉语中，它逐渐成为人们口头交流的一部分。从语法角度看，“俩”可以看作是一个数词和量词的结合体，简化了表达方式，使得说话更加简洁明快。这种变化反映了汉语不断适应社会需求、追求高效沟通的趋势。</w:t>
      </w:r>
    </w:p>
    <w:p w14:paraId="1D578DF5" w14:textId="77777777" w:rsidR="002505A4" w:rsidRDefault="002505A4">
      <w:pPr>
        <w:rPr>
          <w:rFonts w:hint="eastAsia"/>
        </w:rPr>
      </w:pPr>
    </w:p>
    <w:p w14:paraId="366E0043" w14:textId="77777777" w:rsidR="002505A4" w:rsidRDefault="002505A4">
      <w:pPr>
        <w:rPr>
          <w:rFonts w:hint="eastAsia"/>
        </w:rPr>
      </w:pPr>
      <w:r>
        <w:rPr>
          <w:rFonts w:hint="eastAsia"/>
        </w:rPr>
        <w:t>如何正确使用“俩”</w:t>
      </w:r>
    </w:p>
    <w:p w14:paraId="4BE7FB61" w14:textId="77777777" w:rsidR="002505A4" w:rsidRDefault="002505A4">
      <w:pPr>
        <w:rPr>
          <w:rFonts w:hint="eastAsia"/>
        </w:rPr>
      </w:pPr>
      <w:r>
        <w:rPr>
          <w:rFonts w:hint="eastAsia"/>
        </w:rPr>
        <w:t>要正确地运用“俩”，首先需要了解其适用范围。一般而言，“俩”适用于非正式场合下的计数，尤其是当数量为二的时候。值得注意的是，“俩”后面直接接名词，并不需要额外加上量词。比如可以说“俩孩子”，而不必说成“俩个孩子”。在某些方言区或者特定语境下，“俩”还可以单独作为数字“二”的口语形式出现，如“我买了俩。”这样的用法虽然在普通话标准里不被提倡，但在实际生活中却十分常见。</w:t>
      </w:r>
    </w:p>
    <w:p w14:paraId="2A2FF805" w14:textId="77777777" w:rsidR="002505A4" w:rsidRDefault="002505A4">
      <w:pPr>
        <w:rPr>
          <w:rFonts w:hint="eastAsia"/>
        </w:rPr>
      </w:pPr>
    </w:p>
    <w:p w14:paraId="05774CBE" w14:textId="77777777" w:rsidR="002505A4" w:rsidRDefault="002505A4">
      <w:pPr>
        <w:rPr>
          <w:rFonts w:hint="eastAsia"/>
        </w:rPr>
      </w:pPr>
      <w:r>
        <w:rPr>
          <w:rFonts w:hint="eastAsia"/>
        </w:rPr>
        <w:t>关于“俩”的一些趣事</w:t>
      </w:r>
    </w:p>
    <w:p w14:paraId="1BC335E8" w14:textId="77777777" w:rsidR="002505A4" w:rsidRDefault="002505A4">
      <w:pPr>
        <w:rPr>
          <w:rFonts w:hint="eastAsia"/>
        </w:rPr>
      </w:pPr>
      <w:r>
        <w:rPr>
          <w:rFonts w:hint="eastAsia"/>
        </w:rPr>
        <w:t>有趣的是，“俩”不仅仅局限于中文领域。在中国周边的一些国家和地区，由于历史上文化交流频繁，“俩”这个词也悄悄融入了当地语言。例如，在朝鲜半岛，你可能会听到年轻人用类似的方式表达“两个”的概念。这证明了语言的魅力在于它可以跨越国界，连接不同文化背景的人们。“俩”也是汉字简化运动的一个小小见证者，体现了汉字书写系统与时俱进的一面。</w:t>
      </w:r>
    </w:p>
    <w:p w14:paraId="7C18E06A" w14:textId="77777777" w:rsidR="002505A4" w:rsidRDefault="002505A4">
      <w:pPr>
        <w:rPr>
          <w:rFonts w:hint="eastAsia"/>
        </w:rPr>
      </w:pPr>
    </w:p>
    <w:p w14:paraId="286B10B3" w14:textId="77777777" w:rsidR="002505A4" w:rsidRDefault="002505A4">
      <w:pPr>
        <w:rPr>
          <w:rFonts w:hint="eastAsia"/>
        </w:rPr>
      </w:pPr>
      <w:r>
        <w:rPr>
          <w:rFonts w:hint="eastAsia"/>
        </w:rPr>
        <w:t>最后的总结</w:t>
      </w:r>
    </w:p>
    <w:p w14:paraId="5B3EEE18" w14:textId="77777777" w:rsidR="002505A4" w:rsidRDefault="002505A4">
      <w:pPr>
        <w:rPr>
          <w:rFonts w:hint="eastAsia"/>
        </w:rPr>
      </w:pPr>
      <w:r>
        <w:rPr>
          <w:rFonts w:hint="eastAsia"/>
        </w:rPr>
        <w:t>“俩”的拼音是“liǎ”，它是汉语中用来表示“两个”的简便说法，广泛应用于口语环境中。通过学习“俩”的发音、用法及其背后的故事，我们不仅能更好地掌握汉语的细微差别，还能感受到语言文化的丰富多彩。希望每位读者都能在生活中恰当地使用“俩”，让我们的交流变得更加生动有趣。</w:t>
      </w:r>
    </w:p>
    <w:p w14:paraId="0D32071B" w14:textId="77777777" w:rsidR="002505A4" w:rsidRDefault="002505A4">
      <w:pPr>
        <w:rPr>
          <w:rFonts w:hint="eastAsia"/>
        </w:rPr>
      </w:pPr>
    </w:p>
    <w:p w14:paraId="742FBF34" w14:textId="77777777" w:rsidR="002505A4" w:rsidRDefault="00250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86EF8" w14:textId="53475FB7" w:rsidR="00DE7F6D" w:rsidRDefault="00DE7F6D"/>
    <w:sectPr w:rsidR="00DE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6D"/>
    <w:rsid w:val="002505A4"/>
    <w:rsid w:val="002D0BB4"/>
    <w:rsid w:val="00D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A439F-6A10-4AE9-9D42-BBA81BA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