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EC7B0" w14:textId="77777777" w:rsidR="000275FE" w:rsidRDefault="000275FE">
      <w:pPr>
        <w:rPr>
          <w:rFonts w:hint="eastAsia"/>
        </w:rPr>
      </w:pPr>
      <w:r>
        <w:rPr>
          <w:rFonts w:hint="eastAsia"/>
        </w:rPr>
        <w:t>俩的拼音怎么写的拼</w:t>
      </w:r>
    </w:p>
    <w:p w14:paraId="4399E8B9" w14:textId="77777777" w:rsidR="000275FE" w:rsidRDefault="000275FE">
      <w:pPr>
        <w:rPr>
          <w:rFonts w:hint="eastAsia"/>
        </w:rPr>
      </w:pPr>
      <w:r>
        <w:rPr>
          <w:rFonts w:hint="eastAsia"/>
        </w:rPr>
        <w:t>汉字是中华文化的瑰宝，每一个字都承载着深厚的历史与文化内涵。在汉语拼音系统中，每个汉字都有其对应的拼音表示方法，这不仅帮助了人们学习和交流，也促进了不同方言区人们的沟通。今天，我们就来探讨一下“俩”这个字的拼音写法。</w:t>
      </w:r>
    </w:p>
    <w:p w14:paraId="47C92F0B" w14:textId="77777777" w:rsidR="000275FE" w:rsidRDefault="000275FE">
      <w:pPr>
        <w:rPr>
          <w:rFonts w:hint="eastAsia"/>
        </w:rPr>
      </w:pPr>
    </w:p>
    <w:p w14:paraId="0D559483" w14:textId="77777777" w:rsidR="000275FE" w:rsidRDefault="000275FE">
      <w:pPr>
        <w:rPr>
          <w:rFonts w:hint="eastAsia"/>
        </w:rPr>
      </w:pPr>
      <w:r>
        <w:rPr>
          <w:rFonts w:hint="eastAsia"/>
        </w:rPr>
        <w:t>“俩”的拼音基础</w:t>
      </w:r>
    </w:p>
    <w:p w14:paraId="4BE9F20B" w14:textId="77777777" w:rsidR="000275FE" w:rsidRDefault="000275FE">
      <w:pPr>
        <w:rPr>
          <w:rFonts w:hint="eastAsia"/>
        </w:rPr>
      </w:pPr>
      <w:r>
        <w:rPr>
          <w:rFonts w:hint="eastAsia"/>
        </w:rPr>
        <w:t>“俩”字的拼音写作“liǎ”。这是一个多音字，在不同的语境下有不同的发音和意义。例如，当我们说“两个”的意思时，“俩”读作轻声，即“liǎ”，它通常用于口语表达，意味着两个人或两件事物。而当“俩”作为姓氏使用时，则会读成第二声“liá”，但这种用法相对较少见。</w:t>
      </w:r>
    </w:p>
    <w:p w14:paraId="78E5CE6B" w14:textId="77777777" w:rsidR="000275FE" w:rsidRDefault="000275FE">
      <w:pPr>
        <w:rPr>
          <w:rFonts w:hint="eastAsia"/>
        </w:rPr>
      </w:pPr>
    </w:p>
    <w:p w14:paraId="07FE75B1" w14:textId="77777777" w:rsidR="000275FE" w:rsidRDefault="000275FE">
      <w:pPr>
        <w:rPr>
          <w:rFonts w:hint="eastAsia"/>
        </w:rPr>
      </w:pPr>
      <w:r>
        <w:rPr>
          <w:rFonts w:hint="eastAsia"/>
        </w:rPr>
        <w:t>“俩”字的来源与发展</w:t>
      </w:r>
    </w:p>
    <w:p w14:paraId="366D7419" w14:textId="77777777" w:rsidR="000275FE" w:rsidRDefault="000275FE">
      <w:pPr>
        <w:rPr>
          <w:rFonts w:hint="eastAsia"/>
        </w:rPr>
      </w:pPr>
      <w:r>
        <w:rPr>
          <w:rFonts w:hint="eastAsia"/>
        </w:rPr>
        <w:t>追溯到古代，“俩”并不是一个常见的字符。随着语言的发展和社会的变化，它逐渐成为了现代汉语中不可或缺的一部分。“俩”字简化自“貳”，原本指的是数字二，后来演变成用来指代一对、一双的概念。经过长时间的演变，现在的“俩”更多地出现在日常对话之中，以一种更加亲切随和的方式表达数量上的概念。</w:t>
      </w:r>
    </w:p>
    <w:p w14:paraId="7D755A3D" w14:textId="77777777" w:rsidR="000275FE" w:rsidRDefault="000275FE">
      <w:pPr>
        <w:rPr>
          <w:rFonts w:hint="eastAsia"/>
        </w:rPr>
      </w:pPr>
    </w:p>
    <w:p w14:paraId="06331E30" w14:textId="77777777" w:rsidR="000275FE" w:rsidRDefault="000275FE">
      <w:pPr>
        <w:rPr>
          <w:rFonts w:hint="eastAsia"/>
        </w:rPr>
      </w:pPr>
      <w:r>
        <w:rPr>
          <w:rFonts w:hint="eastAsia"/>
        </w:rPr>
        <w:t>拼音规则的应用</w:t>
      </w:r>
    </w:p>
    <w:p w14:paraId="67679D29" w14:textId="77777777" w:rsidR="000275FE" w:rsidRDefault="000275FE">
      <w:pPr>
        <w:rPr>
          <w:rFonts w:hint="eastAsia"/>
        </w:rPr>
      </w:pPr>
      <w:r>
        <w:rPr>
          <w:rFonts w:hint="eastAsia"/>
        </w:rPr>
        <w:t>了解了“俩”的基本拼音后，我们还可以进一步探究汉语拼音规则的应用。汉语拼音体系是一套完整的文字转写系统，旨在为汉字提供一套标准的语音标识。对于像“俩”这样的多音字，正确掌握其在不同情境下的发音是非常重要的。通过学习汉语拼音，不仅可以提高普通话水平，还能加深对汉字背后丰富文化的理解。</w:t>
      </w:r>
    </w:p>
    <w:p w14:paraId="1936B8BC" w14:textId="77777777" w:rsidR="000275FE" w:rsidRDefault="000275FE">
      <w:pPr>
        <w:rPr>
          <w:rFonts w:hint="eastAsia"/>
        </w:rPr>
      </w:pPr>
    </w:p>
    <w:p w14:paraId="03761DE8" w14:textId="77777777" w:rsidR="000275FE" w:rsidRDefault="000275FE">
      <w:pPr>
        <w:rPr>
          <w:rFonts w:hint="eastAsia"/>
        </w:rPr>
      </w:pPr>
      <w:r>
        <w:rPr>
          <w:rFonts w:hint="eastAsia"/>
        </w:rPr>
        <w:t>“俩”的实际运用</w:t>
      </w:r>
    </w:p>
    <w:p w14:paraId="1779AA28" w14:textId="77777777" w:rsidR="000275FE" w:rsidRDefault="000275FE">
      <w:pPr>
        <w:rPr>
          <w:rFonts w:hint="eastAsia"/>
        </w:rPr>
      </w:pPr>
      <w:r>
        <w:rPr>
          <w:rFonts w:hint="eastAsia"/>
        </w:rPr>
        <w:t>在日常生活里，“俩”广泛应用于各种场景，从简单的购物对话到复杂的文学创作都能见到它的身影。比如你可能会听到有人说：“咱俩一起去吧。”这里的“俩”就是指说话者和听话者两个人。在一些地方方言中，“俩”还可能被赋予更丰富的含义，甚至成为某些地区特有的表达方式。</w:t>
      </w:r>
    </w:p>
    <w:p w14:paraId="5093C825" w14:textId="77777777" w:rsidR="000275FE" w:rsidRDefault="000275FE">
      <w:pPr>
        <w:rPr>
          <w:rFonts w:hint="eastAsia"/>
        </w:rPr>
      </w:pPr>
    </w:p>
    <w:p w14:paraId="437FA8CD" w14:textId="77777777" w:rsidR="000275FE" w:rsidRDefault="000275FE">
      <w:pPr>
        <w:rPr>
          <w:rFonts w:hint="eastAsia"/>
        </w:rPr>
      </w:pPr>
      <w:r>
        <w:rPr>
          <w:rFonts w:hint="eastAsia"/>
        </w:rPr>
        <w:t>最后的总结</w:t>
      </w:r>
    </w:p>
    <w:p w14:paraId="26375BCC" w14:textId="77777777" w:rsidR="000275FE" w:rsidRDefault="000275FE">
      <w:pPr>
        <w:rPr>
          <w:rFonts w:hint="eastAsia"/>
        </w:rPr>
      </w:pPr>
      <w:r>
        <w:rPr>
          <w:rFonts w:hint="eastAsia"/>
        </w:rPr>
        <w:t>“俩”的拼音为“liǎ”，它不仅是汉语词汇中的一个小元素，更是连接古今文化的一座桥梁。通过对“俩”字及其拼音的学习，我们可以更好地理解汉语的魅力所在。希望这篇文章能够帮助大家更加准确地使用“俩”字，并激发起对中国语言文字更深的兴趣。</w:t>
      </w:r>
    </w:p>
    <w:p w14:paraId="2EB2A2A5" w14:textId="77777777" w:rsidR="000275FE" w:rsidRDefault="000275FE">
      <w:pPr>
        <w:rPr>
          <w:rFonts w:hint="eastAsia"/>
        </w:rPr>
      </w:pPr>
    </w:p>
    <w:p w14:paraId="70C159E7" w14:textId="77777777" w:rsidR="000275FE" w:rsidRDefault="00027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F2A33" w14:textId="16164E2A" w:rsidR="00A91BFB" w:rsidRDefault="00A91BFB"/>
    <w:sectPr w:rsidR="00A91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FB"/>
    <w:rsid w:val="000275FE"/>
    <w:rsid w:val="002D0BB4"/>
    <w:rsid w:val="00A9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59ED2-071D-4CA9-B90D-51E578E7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