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1F0C3" w14:textId="77777777" w:rsidR="00A12B65" w:rsidRDefault="00A12B65">
      <w:pPr>
        <w:rPr>
          <w:rFonts w:hint="eastAsia"/>
        </w:rPr>
      </w:pPr>
      <w:r>
        <w:rPr>
          <w:rFonts w:hint="eastAsia"/>
        </w:rPr>
        <w:t>俐的拼音部首：利</w:t>
      </w:r>
    </w:p>
    <w:p w14:paraId="0EF70633" w14:textId="77777777" w:rsidR="00A12B65" w:rsidRDefault="00A12B65">
      <w:pPr>
        <w:rPr>
          <w:rFonts w:hint="eastAsia"/>
        </w:rPr>
      </w:pPr>
      <w:r>
        <w:rPr>
          <w:rFonts w:hint="eastAsia"/>
        </w:rPr>
        <w:t>汉字“俐”是一个由两个部分组成的合体字，其左侧为“利”，右侧为“皮”。在汉语拼音中，“俐”的拼音是“lì”。本文将围绕“利”这一部首展开介绍，探讨它的历史演变、文化含义以及在现代汉语中的应用。</w:t>
      </w:r>
    </w:p>
    <w:p w14:paraId="13973B5C" w14:textId="77777777" w:rsidR="00A12B65" w:rsidRDefault="00A12B65">
      <w:pPr>
        <w:rPr>
          <w:rFonts w:hint="eastAsia"/>
        </w:rPr>
      </w:pPr>
    </w:p>
    <w:p w14:paraId="729C0488" w14:textId="77777777" w:rsidR="00A12B65" w:rsidRDefault="00A12B65">
      <w:pPr>
        <w:rPr>
          <w:rFonts w:hint="eastAsia"/>
        </w:rPr>
      </w:pPr>
      <w:r>
        <w:rPr>
          <w:rFonts w:hint="eastAsia"/>
        </w:rPr>
        <w:t>利：从古代到现代的演变</w:t>
      </w:r>
    </w:p>
    <w:p w14:paraId="7AB5812E" w14:textId="77777777" w:rsidR="00A12B65" w:rsidRDefault="00A12B65">
      <w:pPr>
        <w:rPr>
          <w:rFonts w:hint="eastAsia"/>
        </w:rPr>
      </w:pPr>
      <w:r>
        <w:rPr>
          <w:rFonts w:hint="eastAsia"/>
        </w:rPr>
        <w:t>“利”作为汉字的一个部首，有着悠久的历史。它最早出现在甲骨文中，当时其形状像是一个锋利的工具或武器，象征着切割和分割的能力。随着时间的发展，这个字符逐渐演变成现在的样子，并且被赋予了更多元化的意义。到了周朝时期，“利”开始与利益、好处等概念联系在一起，不仅代表物质上的收获，也包含了精神层面的优势。</w:t>
      </w:r>
    </w:p>
    <w:p w14:paraId="7EAA6C9C" w14:textId="77777777" w:rsidR="00A12B65" w:rsidRDefault="00A12B65">
      <w:pPr>
        <w:rPr>
          <w:rFonts w:hint="eastAsia"/>
        </w:rPr>
      </w:pPr>
    </w:p>
    <w:p w14:paraId="38BF9D39" w14:textId="77777777" w:rsidR="00A12B65" w:rsidRDefault="00A12B65">
      <w:pPr>
        <w:rPr>
          <w:rFonts w:hint="eastAsia"/>
        </w:rPr>
      </w:pPr>
      <w:r>
        <w:rPr>
          <w:rFonts w:hint="eastAsia"/>
        </w:rPr>
        <w:t>利的文化含义</w:t>
      </w:r>
    </w:p>
    <w:p w14:paraId="43C78BD0" w14:textId="77777777" w:rsidR="00A12B65" w:rsidRDefault="00A12B65">
      <w:pPr>
        <w:rPr>
          <w:rFonts w:hint="eastAsia"/>
        </w:rPr>
      </w:pPr>
      <w:r>
        <w:rPr>
          <w:rFonts w:hint="eastAsia"/>
        </w:rPr>
        <w:t>在中国传统文化里，“利”不仅仅指经济上的得失，更涉及到道德伦理和社会责任。古人常讲求义利之辨，即在追求个人利益的同时要考虑到是否符合正义和公道。“君子爱财，取之有道”就是这种观念的具体体现之一。在商业活动中，“诚信互利”也是商家遵循的重要原则，强调双方共赢而非单方面的掠夺。</w:t>
      </w:r>
    </w:p>
    <w:p w14:paraId="3FE70351" w14:textId="77777777" w:rsidR="00A12B65" w:rsidRDefault="00A12B65">
      <w:pPr>
        <w:rPr>
          <w:rFonts w:hint="eastAsia"/>
        </w:rPr>
      </w:pPr>
    </w:p>
    <w:p w14:paraId="1E31D34F" w14:textId="77777777" w:rsidR="00A12B65" w:rsidRDefault="00A12B65">
      <w:pPr>
        <w:rPr>
          <w:rFonts w:hint="eastAsia"/>
        </w:rPr>
      </w:pPr>
      <w:r>
        <w:rPr>
          <w:rFonts w:hint="eastAsia"/>
        </w:rPr>
        <w:t>利在现代汉语中的应用</w:t>
      </w:r>
    </w:p>
    <w:p w14:paraId="3A5F1551" w14:textId="77777777" w:rsidR="00A12B65" w:rsidRDefault="00A12B65">
      <w:pPr>
        <w:rPr>
          <w:rFonts w:hint="eastAsia"/>
        </w:rPr>
      </w:pPr>
      <w:r>
        <w:rPr>
          <w:rFonts w:hint="eastAsia"/>
        </w:rPr>
        <w:t>进入现代社会后，“利”广泛应用于各个领域。在经济学中，“利润”、“效益”等词汇成为衡量企业成功与否的关键指标；而在法律文件里，“权利”、“利益”则用来界定公民的基本保障。“便利”、“顺利”等词又表达了人们对于生活状态的一种期望——希望事情能够进展得更加顺畅高效。值得注意的是，虽然现代社会高度重视经济效益，但同时也倡导公平公正的价值观，避免过度追求私利而损害公共利益。</w:t>
      </w:r>
    </w:p>
    <w:p w14:paraId="57243370" w14:textId="77777777" w:rsidR="00A12B65" w:rsidRDefault="00A12B65">
      <w:pPr>
        <w:rPr>
          <w:rFonts w:hint="eastAsia"/>
        </w:rPr>
      </w:pPr>
    </w:p>
    <w:p w14:paraId="1164FF48" w14:textId="77777777" w:rsidR="00A12B65" w:rsidRDefault="00A12B65">
      <w:pPr>
        <w:rPr>
          <w:rFonts w:hint="eastAsia"/>
        </w:rPr>
      </w:pPr>
      <w:r>
        <w:rPr>
          <w:rFonts w:hint="eastAsia"/>
        </w:rPr>
        <w:t>最后的总结</w:t>
      </w:r>
    </w:p>
    <w:p w14:paraId="7149A0D1" w14:textId="77777777" w:rsidR="00A12B65" w:rsidRDefault="00A12B65">
      <w:pPr>
        <w:rPr>
          <w:rFonts w:hint="eastAsia"/>
        </w:rPr>
      </w:pPr>
      <w:r>
        <w:rPr>
          <w:rFonts w:hint="eastAsia"/>
        </w:rPr>
        <w:t>“利”作为“俐”的拼音部首，承载着丰富的历史文化内涵。从古老的刀具形象到如今多方面意义的表达，它见证了中国社会的发展变迁。无论是在传统思想还是现代社会实践中，“利”都扮演着不可或缺的角色，提醒着我们既要善于抓住机会获取正当利益，也要时刻保持对他人和社会的责任感。通过正确理解和运用“利”所蕴含的理念，我们可以更好地处理人与人之间以及个人与集体之间的关系，共同构建和谐美好的生活环境。</w:t>
      </w:r>
    </w:p>
    <w:p w14:paraId="3D3A82AB" w14:textId="77777777" w:rsidR="00A12B65" w:rsidRDefault="00A12B65">
      <w:pPr>
        <w:rPr>
          <w:rFonts w:hint="eastAsia"/>
        </w:rPr>
      </w:pPr>
    </w:p>
    <w:p w14:paraId="7039DF7A" w14:textId="77777777" w:rsidR="00A12B65" w:rsidRDefault="00A12B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F5AAB1" w14:textId="08B3AE7E" w:rsidR="007933B8" w:rsidRDefault="007933B8"/>
    <w:sectPr w:rsidR="00793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3B8"/>
    <w:rsid w:val="002D0BB4"/>
    <w:rsid w:val="007933B8"/>
    <w:rsid w:val="00A1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E0BDC-4A4B-4CD3-83C5-CCFCBD701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3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3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3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3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3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3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3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3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3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3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3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3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3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3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3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3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3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3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3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3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3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3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3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3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3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3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3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