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2698" w14:textId="77777777" w:rsidR="006B7C75" w:rsidRDefault="006B7C75">
      <w:pPr>
        <w:rPr>
          <w:rFonts w:hint="eastAsia"/>
        </w:rPr>
      </w:pPr>
      <w:r>
        <w:rPr>
          <w:rFonts w:hint="eastAsia"/>
        </w:rPr>
        <w:t>他 xiāng：探寻远方的呼唤</w:t>
      </w:r>
    </w:p>
    <w:p w14:paraId="06DD97DB" w14:textId="77777777" w:rsidR="006B7C75" w:rsidRDefault="006B7C75">
      <w:pPr>
        <w:rPr>
          <w:rFonts w:hint="eastAsia"/>
        </w:rPr>
      </w:pPr>
      <w:r>
        <w:rPr>
          <w:rFonts w:hint="eastAsia"/>
        </w:rPr>
        <w:t>“他乡”是一个充满诗意与情感的词汇，它代表着人们离开故土，前往陌生的地方寻求新的生活、机遇或梦想。对于许多人而言，“他乡”不仅仅是一个地理上的概念，更是一种心灵上的迁移和转变。当人们背起行囊，告别熟悉的环境，踏上了通往未知的道路时，他们心中既怀揣着对未来的憧憬，也夹杂着一丝对过去的留恋。</w:t>
      </w:r>
    </w:p>
    <w:p w14:paraId="618CCDC9" w14:textId="77777777" w:rsidR="006B7C75" w:rsidRDefault="006B7C75">
      <w:pPr>
        <w:rPr>
          <w:rFonts w:hint="eastAsia"/>
        </w:rPr>
      </w:pPr>
    </w:p>
    <w:p w14:paraId="5A853F50" w14:textId="77777777" w:rsidR="006B7C75" w:rsidRDefault="006B7C75">
      <w:pPr>
        <w:rPr>
          <w:rFonts w:hint="eastAsia"/>
        </w:rPr>
      </w:pPr>
      <w:r>
        <w:rPr>
          <w:rFonts w:hint="eastAsia"/>
        </w:rPr>
        <w:t>他 xiāng：漂泊者的归宿</w:t>
      </w:r>
    </w:p>
    <w:p w14:paraId="53940982" w14:textId="77777777" w:rsidR="006B7C75" w:rsidRDefault="006B7C75">
      <w:pPr>
        <w:rPr>
          <w:rFonts w:hint="eastAsia"/>
        </w:rPr>
      </w:pPr>
      <w:r>
        <w:rPr>
          <w:rFonts w:hint="eastAsia"/>
        </w:rPr>
        <w:t>在历史长河中，无数人为了生存和发展而选择了远走他乡。从古代的迁徙移民到现代的打工族，每一次移动都是个人命运与时代浪潮交织的最后的总结。对于那些远离家乡的人来说，“他乡”意味着重新开始的机会，在这里可以摆脱旧有的束缚，塑造全新的自我。然而，与此“他乡”也可能带来孤独感与归属感缺失的问题。因此，如何在这个新环境中找到自己的位置，并建立起属于自己的社交网络和社会支持系统，成为了每一个漂泊者必须面对的挑战。</w:t>
      </w:r>
    </w:p>
    <w:p w14:paraId="632CB145" w14:textId="77777777" w:rsidR="006B7C75" w:rsidRDefault="006B7C75">
      <w:pPr>
        <w:rPr>
          <w:rFonts w:hint="eastAsia"/>
        </w:rPr>
      </w:pPr>
    </w:p>
    <w:p w14:paraId="507CF392" w14:textId="77777777" w:rsidR="006B7C75" w:rsidRDefault="006B7C75">
      <w:pPr>
        <w:rPr>
          <w:rFonts w:hint="eastAsia"/>
        </w:rPr>
      </w:pPr>
      <w:r>
        <w:rPr>
          <w:rFonts w:hint="eastAsia"/>
        </w:rPr>
        <w:t>他 xiāng：文化交融的舞台</w:t>
      </w:r>
    </w:p>
    <w:p w14:paraId="1B967994" w14:textId="77777777" w:rsidR="006B7C75" w:rsidRDefault="006B7C75">
      <w:pPr>
        <w:rPr>
          <w:rFonts w:hint="eastAsia"/>
        </w:rPr>
      </w:pPr>
      <w:r>
        <w:rPr>
          <w:rFonts w:hint="eastAsia"/>
        </w:rPr>
        <w:t>随着全球化进程的加快，“他乡”逐渐成为不同文化交流碰撞的重要场所。在这里，来自五湖四海的人们汇聚在一起，带来了各自独特的风俗习惯、语言文字以及生活方式。这种多元文化的交融不仅丰富了当地的文化内涵，也为每个人提供了学习和成长的空间。例如，在一些国际化大都市中，你可以品尝到来自世界各地的美食，欣赏到各种风格的艺术作品，甚至参与到跨文化的节日庆祝活动中去。正是通过这样的互动交流，“他乡”才变得更加包容和富有活力。</w:t>
      </w:r>
    </w:p>
    <w:p w14:paraId="2DC6E17F" w14:textId="77777777" w:rsidR="006B7C75" w:rsidRDefault="006B7C75">
      <w:pPr>
        <w:rPr>
          <w:rFonts w:hint="eastAsia"/>
        </w:rPr>
      </w:pPr>
    </w:p>
    <w:p w14:paraId="52689169" w14:textId="77777777" w:rsidR="006B7C75" w:rsidRDefault="006B7C75">
      <w:pPr>
        <w:rPr>
          <w:rFonts w:hint="eastAsia"/>
        </w:rPr>
      </w:pPr>
      <w:r>
        <w:rPr>
          <w:rFonts w:hint="eastAsia"/>
        </w:rPr>
        <w:t>他 xiāng：寻找内心的平静</w:t>
      </w:r>
    </w:p>
    <w:p w14:paraId="243E892C" w14:textId="77777777" w:rsidR="006B7C75" w:rsidRDefault="006B7C75">
      <w:pPr>
        <w:rPr>
          <w:rFonts w:hint="eastAsia"/>
        </w:rPr>
      </w:pPr>
      <w:r>
        <w:rPr>
          <w:rFonts w:hint="eastAsia"/>
        </w:rPr>
        <w:t>有时候，“他乡”并非指代一个具体的地理位置，而是象征着一种精神状态或者内心追求的目标。当我们感到迷茫困惑时，或许需要暂时离开熟悉的生活圈，去探索外界的新鲜事物，以此来获得不同的视角和启发。在这个过程中，我们可能会遇到志同道合的朋友，也可能遭遇挫折与困难，但无论如何，这段经历都会帮助我们更加深刻地认识自己，明白什么才是真正重要的东西。最终，当我们带着这份收获返回“故乡”时，会发现曾经困扰自己的问题已经迎刃而解，内心也因此变得更为坚定和平静。</w:t>
      </w:r>
    </w:p>
    <w:p w14:paraId="294A04F5" w14:textId="77777777" w:rsidR="006B7C75" w:rsidRDefault="006B7C75">
      <w:pPr>
        <w:rPr>
          <w:rFonts w:hint="eastAsia"/>
        </w:rPr>
      </w:pPr>
    </w:p>
    <w:p w14:paraId="6266523C" w14:textId="77777777" w:rsidR="006B7C75" w:rsidRDefault="006B7C75">
      <w:pPr>
        <w:rPr>
          <w:rFonts w:hint="eastAsia"/>
        </w:rPr>
      </w:pPr>
      <w:r>
        <w:rPr>
          <w:rFonts w:hint="eastAsia"/>
        </w:rPr>
        <w:t>他 xiāng：永恒的主题</w:t>
      </w:r>
    </w:p>
    <w:p w14:paraId="060C77D3" w14:textId="77777777" w:rsidR="006B7C75" w:rsidRDefault="006B7C75">
      <w:pPr>
        <w:rPr>
          <w:rFonts w:hint="eastAsia"/>
        </w:rPr>
      </w:pPr>
      <w:r>
        <w:rPr>
          <w:rFonts w:hint="eastAsia"/>
        </w:rPr>
        <w:t>无论时代如何变迁，“他乡”始终是文学创作、音乐表达乃至影视作品中不可或缺的主题之一。它承载着人类共通的情感体验——离别、思念、奋斗、希望……这些元素共同构成了“他乡”的魅力所在。无论是李白笔下的“举头望明月，低头思故乡”，还是席慕容诗歌里对异国生活的细腻描绘，都让我们感受到那份跨越时空界限的情感共鸣。“他乡”不仅是地理坐标上的改变，更是人生旅程中一段难忘的经历，它见证着我们的成长与变化，也记录下了每个平凡而又不凡的故事。</w:t>
      </w:r>
    </w:p>
    <w:p w14:paraId="4C0A3081" w14:textId="77777777" w:rsidR="006B7C75" w:rsidRDefault="006B7C75">
      <w:pPr>
        <w:rPr>
          <w:rFonts w:hint="eastAsia"/>
        </w:rPr>
      </w:pPr>
    </w:p>
    <w:p w14:paraId="457B384E" w14:textId="77777777" w:rsidR="006B7C75" w:rsidRDefault="006B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FEB21" w14:textId="3DF39A82" w:rsidR="001764FD" w:rsidRDefault="001764FD"/>
    <w:sectPr w:rsidR="0017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FD"/>
    <w:rsid w:val="001764FD"/>
    <w:rsid w:val="002D0BB4"/>
    <w:rsid w:val="006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2B5BF-28F9-463E-9B31-56FF6B3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