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CD41" w14:textId="77777777" w:rsidR="007953C9" w:rsidRDefault="007953C9">
      <w:pPr>
        <w:rPr>
          <w:rFonts w:hint="eastAsia"/>
        </w:rPr>
      </w:pPr>
      <w:r>
        <w:rPr>
          <w:rFonts w:hint="eastAsia"/>
        </w:rPr>
        <w:t>亭 tíng 的拼音与汉字文化</w:t>
      </w:r>
    </w:p>
    <w:p w14:paraId="650EC591" w14:textId="77777777" w:rsidR="007953C9" w:rsidRDefault="007953C9">
      <w:pPr>
        <w:rPr>
          <w:rFonts w:hint="eastAsia"/>
        </w:rPr>
      </w:pPr>
      <w:r>
        <w:rPr>
          <w:rFonts w:hint="eastAsia"/>
        </w:rPr>
        <w:t>在中国，每个汉字都有其独特的发音和意义，而“亭”字的拼音为 tíng。这个简单却富有诗意的字，承载着丰富的历史文化内涵。从古代起，“亭”就不仅仅是一个提供休憩的地方，它也是中国园林艺术的重要组成部分，象征着人与自然和谐共处的理想境界。在汉语中，“亭”往往带有一种优雅、宁静的氛围，它出现在无数诗词歌赋之中，成为文人墨客笔下的常客。</w:t>
      </w:r>
    </w:p>
    <w:p w14:paraId="53D768F1" w14:textId="77777777" w:rsidR="007953C9" w:rsidRDefault="007953C9">
      <w:pPr>
        <w:rPr>
          <w:rFonts w:hint="eastAsia"/>
        </w:rPr>
      </w:pPr>
    </w:p>
    <w:p w14:paraId="37DF40D1" w14:textId="77777777" w:rsidR="007953C9" w:rsidRDefault="007953C9">
      <w:pPr>
        <w:rPr>
          <w:rFonts w:hint="eastAsia"/>
        </w:rPr>
      </w:pPr>
      <w:r>
        <w:rPr>
          <w:rFonts w:hint="eastAsia"/>
        </w:rPr>
        <w:t>亭：建筑之美</w:t>
      </w:r>
    </w:p>
    <w:p w14:paraId="5105E265" w14:textId="77777777" w:rsidR="007953C9" w:rsidRDefault="007953C9">
      <w:pPr>
        <w:rPr>
          <w:rFonts w:hint="eastAsia"/>
        </w:rPr>
      </w:pPr>
      <w:r>
        <w:rPr>
          <w:rFonts w:hint="eastAsia"/>
        </w:rPr>
        <w:t>作为传统建筑形式之一，“亭”体现了中国古代建筑的独特魅力。“亭”通常建于风景优美的地方，如山巅、水畔或园林之中，供人们休息观赏。它的设计精巧，结构轻盈，造型多样，既有四角亭、六角亭，也有八角亭等不同样式。古时的亭子多采用木构架体系，斗拱飞檐，雕梁画栋，既坚固耐用又美观大方。每到一处名胜古迹，游客总能发现各式各样的亭子点缀其间，它们不仅是实用的建筑，更是景观中的点睛之笔。</w:t>
      </w:r>
    </w:p>
    <w:p w14:paraId="2D8883F6" w14:textId="77777777" w:rsidR="007953C9" w:rsidRDefault="007953C9">
      <w:pPr>
        <w:rPr>
          <w:rFonts w:hint="eastAsia"/>
        </w:rPr>
      </w:pPr>
    </w:p>
    <w:p w14:paraId="21512EA8" w14:textId="77777777" w:rsidR="007953C9" w:rsidRDefault="007953C9">
      <w:pPr>
        <w:rPr>
          <w:rFonts w:hint="eastAsia"/>
        </w:rPr>
      </w:pPr>
      <w:r>
        <w:rPr>
          <w:rFonts w:hint="eastAsia"/>
        </w:rPr>
        <w:t>亭的文化意象</w:t>
      </w:r>
    </w:p>
    <w:p w14:paraId="65C924F9" w14:textId="77777777" w:rsidR="007953C9" w:rsidRDefault="007953C9">
      <w:pPr>
        <w:rPr>
          <w:rFonts w:hint="eastAsia"/>
        </w:rPr>
      </w:pPr>
      <w:r>
        <w:rPr>
          <w:rFonts w:hint="eastAsia"/>
        </w:rPr>
        <w:t>“亭”在中国传统文化里占据着特殊的地位。它是诗人雅士们寄托情怀的对象，在许多流传千古的诗篇里都能找到“亭”的身影。例如，“停车坐爱枫林晚，霜叶红于二月花”，这句出自唐代诗人杜牧《山行》中的诗句，通过描绘一位行人因留恋傍晚枫林美景而驻足停歇的情景，表达了对自然美景的喜爱之情；还有宋代词人柳永在其作品《雨霖铃·寒蝉凄切》中写道：“念去去千里烟波，暮霭沉沉楚天阔”，以离别之亭为背景，抒发了深深的离愁别绪。由此可见，“亭”已经超越了其实用价值，成为了表达情感、传递思想的艺术载体。</w:t>
      </w:r>
    </w:p>
    <w:p w14:paraId="3A13ACF0" w14:textId="77777777" w:rsidR="007953C9" w:rsidRDefault="007953C9">
      <w:pPr>
        <w:rPr>
          <w:rFonts w:hint="eastAsia"/>
        </w:rPr>
      </w:pPr>
    </w:p>
    <w:p w14:paraId="2CE4E6BC" w14:textId="77777777" w:rsidR="007953C9" w:rsidRDefault="007953C9">
      <w:pPr>
        <w:rPr>
          <w:rFonts w:hint="eastAsia"/>
        </w:rPr>
      </w:pPr>
      <w:r>
        <w:rPr>
          <w:rFonts w:hint="eastAsia"/>
        </w:rPr>
        <w:t>现代生活中的亭</w:t>
      </w:r>
    </w:p>
    <w:p w14:paraId="46CA0E22" w14:textId="77777777" w:rsidR="007953C9" w:rsidRDefault="007953C9">
      <w:pPr>
        <w:rPr>
          <w:rFonts w:hint="eastAsia"/>
        </w:rPr>
      </w:pPr>
      <w:r>
        <w:rPr>
          <w:rFonts w:hint="eastAsia"/>
        </w:rPr>
        <w:t>随着时代的发展，“亭”虽然不再像古代那样普遍存在于日常生活之中，但它仍然保留着重要的地位。在城市公园、居民小区乃至校园角落，我们依然能够看到各种各样现代风格的亭子。这些新式亭子不仅继承了传统建筑美学，还融入了当代设计理念，更加注重功能性和人性化。比如，一些公共空间里的凉亭被设计成半开放式的结构，既能遮风挡雨又能保证良好的通风条件；还有一些休闲广场上的音乐亭，则为市民提供了表演和欣赏文艺活动的场所。“亭”这一古老元素正以新的面貌融入现代社会生活中。</w:t>
      </w:r>
    </w:p>
    <w:p w14:paraId="4E072B65" w14:textId="77777777" w:rsidR="007953C9" w:rsidRDefault="007953C9">
      <w:pPr>
        <w:rPr>
          <w:rFonts w:hint="eastAsia"/>
        </w:rPr>
      </w:pPr>
    </w:p>
    <w:p w14:paraId="3EBA6616" w14:textId="77777777" w:rsidR="007953C9" w:rsidRDefault="007953C9">
      <w:pPr>
        <w:rPr>
          <w:rFonts w:hint="eastAsia"/>
        </w:rPr>
      </w:pPr>
      <w:r>
        <w:rPr>
          <w:rFonts w:hint="eastAsia"/>
        </w:rPr>
        <w:t>最后的总结：亭与心灵的对话</w:t>
      </w:r>
    </w:p>
    <w:p w14:paraId="0684EC4B" w14:textId="77777777" w:rsidR="007953C9" w:rsidRDefault="007953C9">
      <w:pPr>
        <w:rPr>
          <w:rFonts w:hint="eastAsia"/>
        </w:rPr>
      </w:pPr>
      <w:r>
        <w:rPr>
          <w:rFonts w:hint="eastAsia"/>
        </w:rPr>
        <w:t>无论是古代还是今天，“亭”都扮演着连接人与自然、历史与现实的角色。它见证了岁月变迁，承载着人们的记忆与情感。当我们漫步于园林之间，或者置身于城市的某个安静角落时，不妨停下脚步，在一座小小的亭子里稍作停留，感受那份来自远古的宁静与美好。或许，在那一刻，你会发现自己与古人的心灵产生了共鸣，体会到那份超越时空界限的情感交流。</w:t>
      </w:r>
    </w:p>
    <w:p w14:paraId="56BD73BD" w14:textId="77777777" w:rsidR="007953C9" w:rsidRDefault="007953C9">
      <w:pPr>
        <w:rPr>
          <w:rFonts w:hint="eastAsia"/>
        </w:rPr>
      </w:pPr>
    </w:p>
    <w:p w14:paraId="5BC78139" w14:textId="77777777" w:rsidR="007953C9" w:rsidRDefault="00795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B3B28" w14:textId="3D0DF6F2" w:rsidR="00BD1E0B" w:rsidRDefault="00BD1E0B"/>
    <w:sectPr w:rsidR="00BD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0B"/>
    <w:rsid w:val="002D0BB4"/>
    <w:rsid w:val="007953C9"/>
    <w:rsid w:val="00B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60A71-AB85-4DEA-8D9F-2AB50BE5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