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51DA" w14:textId="77777777" w:rsidR="00E4539C" w:rsidRDefault="00E4539C">
      <w:pPr>
        <w:rPr>
          <w:rFonts w:hint="eastAsia"/>
        </w:rPr>
      </w:pPr>
      <w:r>
        <w:rPr>
          <w:rFonts w:hint="eastAsia"/>
        </w:rPr>
        <w:t>京津的拼音</w:t>
      </w:r>
    </w:p>
    <w:p w14:paraId="69919FB1" w14:textId="77777777" w:rsidR="00E4539C" w:rsidRDefault="00E4539C">
      <w:pPr>
        <w:rPr>
          <w:rFonts w:hint="eastAsia"/>
        </w:rPr>
      </w:pPr>
      <w:r>
        <w:rPr>
          <w:rFonts w:hint="eastAsia"/>
        </w:rPr>
        <w:t>京津，指的是中国的两个直辖市——北京和天津。在汉语拼音中，“北京”的拼音是Běijīng，“天津”的拼音则是Tiānjīn。这两个城市不仅在中国的政治、经济、文化等方面占据着极其重要的位置，而且它们的名字也蕴含着深厚的文化底蕴与历史背景。</w:t>
      </w:r>
    </w:p>
    <w:p w14:paraId="57CBE893" w14:textId="77777777" w:rsidR="00E4539C" w:rsidRDefault="00E4539C">
      <w:pPr>
        <w:rPr>
          <w:rFonts w:hint="eastAsia"/>
        </w:rPr>
      </w:pPr>
    </w:p>
    <w:p w14:paraId="3982936A" w14:textId="77777777" w:rsidR="00E4539C" w:rsidRDefault="00E4539C">
      <w:pPr>
        <w:rPr>
          <w:rFonts w:hint="eastAsia"/>
        </w:rPr>
      </w:pPr>
      <w:r>
        <w:rPr>
          <w:rFonts w:hint="eastAsia"/>
        </w:rPr>
        <w:t>北京：古老与现代交融的首都</w:t>
      </w:r>
    </w:p>
    <w:p w14:paraId="47BDBCF0" w14:textId="77777777" w:rsidR="00E4539C" w:rsidRDefault="00E4539C">
      <w:pPr>
        <w:rPr>
          <w:rFonts w:hint="eastAsia"/>
        </w:rPr>
      </w:pPr>
      <w:r>
        <w:rPr>
          <w:rFonts w:hint="eastAsia"/>
        </w:rPr>
        <w:t>Běijīng，作为中华人民共和国的首都，是一座拥有三千多年历史的古都。它见证了中国数个朝代的兴衰更替，如元、明、清等。如今的北京，既保留了丰富的历史文化遗迹，比如故宫、天坛、颐和园等，又不断展现出其现代化的一面，高楼大厦林立，科技创新企业云集。这使得北京成为了古老文明与现代科技完美融合的城市。</w:t>
      </w:r>
    </w:p>
    <w:p w14:paraId="697A05D9" w14:textId="77777777" w:rsidR="00E4539C" w:rsidRDefault="00E4539C">
      <w:pPr>
        <w:rPr>
          <w:rFonts w:hint="eastAsia"/>
        </w:rPr>
      </w:pPr>
    </w:p>
    <w:p w14:paraId="59A7190D" w14:textId="77777777" w:rsidR="00E4539C" w:rsidRDefault="00E4539C">
      <w:pPr>
        <w:rPr>
          <w:rFonts w:hint="eastAsia"/>
        </w:rPr>
      </w:pPr>
      <w:r>
        <w:rPr>
          <w:rFonts w:hint="eastAsia"/>
        </w:rPr>
        <w:t>天津：北方的重要港口城市</w:t>
      </w:r>
    </w:p>
    <w:p w14:paraId="0A27665A" w14:textId="77777777" w:rsidR="00E4539C" w:rsidRDefault="00E4539C">
      <w:pPr>
        <w:rPr>
          <w:rFonts w:hint="eastAsia"/>
        </w:rPr>
      </w:pPr>
      <w:r>
        <w:rPr>
          <w:rFonts w:hint="eastAsia"/>
        </w:rPr>
        <w:t>Tiānjīn，作为一个重要的港口城市，位于渤海之滨，是北方最大的沿海开放城市之一。天津的历史同样悠久，从明清时期的军事要塞发展至今，已成为中国北方的经济中心之一。这里不仅有着独特的建筑风格，将东西方元素巧妙结合，如五大道地区的欧式建筑群，还以其美食文化而闻名，狗不理包子就是其中的代表。</w:t>
      </w:r>
    </w:p>
    <w:p w14:paraId="7EB1FE23" w14:textId="77777777" w:rsidR="00E4539C" w:rsidRDefault="00E4539C">
      <w:pPr>
        <w:rPr>
          <w:rFonts w:hint="eastAsia"/>
        </w:rPr>
      </w:pPr>
    </w:p>
    <w:p w14:paraId="0A67BBD4" w14:textId="77777777" w:rsidR="00E4539C" w:rsidRDefault="00E4539C">
      <w:pPr>
        <w:rPr>
          <w:rFonts w:hint="eastAsia"/>
        </w:rPr>
      </w:pPr>
      <w:r>
        <w:rPr>
          <w:rFonts w:hint="eastAsia"/>
        </w:rPr>
        <w:t>京津之间的联系与发展</w:t>
      </w:r>
    </w:p>
    <w:p w14:paraId="574F1972" w14:textId="77777777" w:rsidR="00E4539C" w:rsidRDefault="00E4539C">
      <w:pPr>
        <w:rPr>
          <w:rFonts w:hint="eastAsia"/>
        </w:rPr>
      </w:pPr>
      <w:r>
        <w:rPr>
          <w:rFonts w:hint="eastAsia"/>
        </w:rPr>
        <w:t>随着京津冀协同发展战略的推进，北京与天津之间的联系日益紧密。交通网络不断完善，高速铁路让两座城市的距离缩短至半小时左右的车程，促进了人才、资源和技术的快速流通。这种协同发展模式不仅提升了区域内的整体竞争力，也为全国其他地区提供了宝贵的经验借鉴。</w:t>
      </w:r>
    </w:p>
    <w:p w14:paraId="0102B7A6" w14:textId="77777777" w:rsidR="00E4539C" w:rsidRDefault="00E4539C">
      <w:pPr>
        <w:rPr>
          <w:rFonts w:hint="eastAsia"/>
        </w:rPr>
      </w:pPr>
    </w:p>
    <w:p w14:paraId="62B74B1E" w14:textId="77777777" w:rsidR="00E4539C" w:rsidRDefault="00E4539C">
      <w:pPr>
        <w:rPr>
          <w:rFonts w:hint="eastAsia"/>
        </w:rPr>
      </w:pPr>
      <w:r>
        <w:rPr>
          <w:rFonts w:hint="eastAsia"/>
        </w:rPr>
        <w:t>文化和旅游交流</w:t>
      </w:r>
    </w:p>
    <w:p w14:paraId="50A8F2F9" w14:textId="77777777" w:rsidR="00E4539C" w:rsidRDefault="00E4539C">
      <w:pPr>
        <w:rPr>
          <w:rFonts w:hint="eastAsia"/>
        </w:rPr>
      </w:pPr>
      <w:r>
        <w:rPr>
          <w:rFonts w:hint="eastAsia"/>
        </w:rPr>
        <w:t>在文化和旅游方面，京津两地通过举办各种文化交流活动以及合作开发旅游资源，共同推动了中华文化的传播和发展。例如，每年在北京举办的国际电影节吸引了不少国内外影迷的目光；而在天津，则有丰富多彩的传统民俗活动等待游客探索。这些举措都有助于加深人们对这两座城市及其背后文化底蕴的理解与认识。</w:t>
      </w:r>
    </w:p>
    <w:p w14:paraId="0CAF4FD8" w14:textId="77777777" w:rsidR="00E4539C" w:rsidRDefault="00E4539C">
      <w:pPr>
        <w:rPr>
          <w:rFonts w:hint="eastAsia"/>
        </w:rPr>
      </w:pPr>
    </w:p>
    <w:p w14:paraId="1F114893" w14:textId="77777777" w:rsidR="00E4539C" w:rsidRDefault="00E4539C">
      <w:pPr>
        <w:rPr>
          <w:rFonts w:hint="eastAsia"/>
        </w:rPr>
      </w:pPr>
      <w:r>
        <w:rPr>
          <w:rFonts w:hint="eastAsia"/>
        </w:rPr>
        <w:t>本文是由懂得生活网（dongdeshenghuo.com）为大家创作</w:t>
      </w:r>
    </w:p>
    <w:p w14:paraId="75938865" w14:textId="7FE8BFC1" w:rsidR="00C93FD1" w:rsidRDefault="00C93FD1"/>
    <w:sectPr w:rsidR="00C93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D1"/>
    <w:rsid w:val="002D0BB4"/>
    <w:rsid w:val="00C93FD1"/>
    <w:rsid w:val="00E4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0FF77-72ED-450B-932A-30625319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FD1"/>
    <w:rPr>
      <w:rFonts w:cstheme="majorBidi"/>
      <w:color w:val="2F5496" w:themeColor="accent1" w:themeShade="BF"/>
      <w:sz w:val="28"/>
      <w:szCs w:val="28"/>
    </w:rPr>
  </w:style>
  <w:style w:type="character" w:customStyle="1" w:styleId="50">
    <w:name w:val="标题 5 字符"/>
    <w:basedOn w:val="a0"/>
    <w:link w:val="5"/>
    <w:uiPriority w:val="9"/>
    <w:semiHidden/>
    <w:rsid w:val="00C93FD1"/>
    <w:rPr>
      <w:rFonts w:cstheme="majorBidi"/>
      <w:color w:val="2F5496" w:themeColor="accent1" w:themeShade="BF"/>
      <w:sz w:val="24"/>
    </w:rPr>
  </w:style>
  <w:style w:type="character" w:customStyle="1" w:styleId="60">
    <w:name w:val="标题 6 字符"/>
    <w:basedOn w:val="a0"/>
    <w:link w:val="6"/>
    <w:uiPriority w:val="9"/>
    <w:semiHidden/>
    <w:rsid w:val="00C93FD1"/>
    <w:rPr>
      <w:rFonts w:cstheme="majorBidi"/>
      <w:b/>
      <w:bCs/>
      <w:color w:val="2F5496" w:themeColor="accent1" w:themeShade="BF"/>
    </w:rPr>
  </w:style>
  <w:style w:type="character" w:customStyle="1" w:styleId="70">
    <w:name w:val="标题 7 字符"/>
    <w:basedOn w:val="a0"/>
    <w:link w:val="7"/>
    <w:uiPriority w:val="9"/>
    <w:semiHidden/>
    <w:rsid w:val="00C93FD1"/>
    <w:rPr>
      <w:rFonts w:cstheme="majorBidi"/>
      <w:b/>
      <w:bCs/>
      <w:color w:val="595959" w:themeColor="text1" w:themeTint="A6"/>
    </w:rPr>
  </w:style>
  <w:style w:type="character" w:customStyle="1" w:styleId="80">
    <w:name w:val="标题 8 字符"/>
    <w:basedOn w:val="a0"/>
    <w:link w:val="8"/>
    <w:uiPriority w:val="9"/>
    <w:semiHidden/>
    <w:rsid w:val="00C93FD1"/>
    <w:rPr>
      <w:rFonts w:cstheme="majorBidi"/>
      <w:color w:val="595959" w:themeColor="text1" w:themeTint="A6"/>
    </w:rPr>
  </w:style>
  <w:style w:type="character" w:customStyle="1" w:styleId="90">
    <w:name w:val="标题 9 字符"/>
    <w:basedOn w:val="a0"/>
    <w:link w:val="9"/>
    <w:uiPriority w:val="9"/>
    <w:semiHidden/>
    <w:rsid w:val="00C93FD1"/>
    <w:rPr>
      <w:rFonts w:eastAsiaTheme="majorEastAsia" w:cstheme="majorBidi"/>
      <w:color w:val="595959" w:themeColor="text1" w:themeTint="A6"/>
    </w:rPr>
  </w:style>
  <w:style w:type="paragraph" w:styleId="a3">
    <w:name w:val="Title"/>
    <w:basedOn w:val="a"/>
    <w:next w:val="a"/>
    <w:link w:val="a4"/>
    <w:uiPriority w:val="10"/>
    <w:qFormat/>
    <w:rsid w:val="00C93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FD1"/>
    <w:pPr>
      <w:spacing w:before="160"/>
      <w:jc w:val="center"/>
    </w:pPr>
    <w:rPr>
      <w:i/>
      <w:iCs/>
      <w:color w:val="404040" w:themeColor="text1" w:themeTint="BF"/>
    </w:rPr>
  </w:style>
  <w:style w:type="character" w:customStyle="1" w:styleId="a8">
    <w:name w:val="引用 字符"/>
    <w:basedOn w:val="a0"/>
    <w:link w:val="a7"/>
    <w:uiPriority w:val="29"/>
    <w:rsid w:val="00C93FD1"/>
    <w:rPr>
      <w:i/>
      <w:iCs/>
      <w:color w:val="404040" w:themeColor="text1" w:themeTint="BF"/>
    </w:rPr>
  </w:style>
  <w:style w:type="paragraph" w:styleId="a9">
    <w:name w:val="List Paragraph"/>
    <w:basedOn w:val="a"/>
    <w:uiPriority w:val="34"/>
    <w:qFormat/>
    <w:rsid w:val="00C93FD1"/>
    <w:pPr>
      <w:ind w:left="720"/>
      <w:contextualSpacing/>
    </w:pPr>
  </w:style>
  <w:style w:type="character" w:styleId="aa">
    <w:name w:val="Intense Emphasis"/>
    <w:basedOn w:val="a0"/>
    <w:uiPriority w:val="21"/>
    <w:qFormat/>
    <w:rsid w:val="00C93FD1"/>
    <w:rPr>
      <w:i/>
      <w:iCs/>
      <w:color w:val="2F5496" w:themeColor="accent1" w:themeShade="BF"/>
    </w:rPr>
  </w:style>
  <w:style w:type="paragraph" w:styleId="ab">
    <w:name w:val="Intense Quote"/>
    <w:basedOn w:val="a"/>
    <w:next w:val="a"/>
    <w:link w:val="ac"/>
    <w:uiPriority w:val="30"/>
    <w:qFormat/>
    <w:rsid w:val="00C93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FD1"/>
    <w:rPr>
      <w:i/>
      <w:iCs/>
      <w:color w:val="2F5496" w:themeColor="accent1" w:themeShade="BF"/>
    </w:rPr>
  </w:style>
  <w:style w:type="character" w:styleId="ad">
    <w:name w:val="Intense Reference"/>
    <w:basedOn w:val="a0"/>
    <w:uiPriority w:val="32"/>
    <w:qFormat/>
    <w:rsid w:val="00C93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