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2B25" w14:textId="77777777" w:rsidR="00C75672" w:rsidRDefault="00C75672">
      <w:pPr>
        <w:rPr>
          <w:rFonts w:hint="eastAsia"/>
        </w:rPr>
      </w:pPr>
      <w:r>
        <w:rPr>
          <w:rFonts w:hint="eastAsia"/>
        </w:rPr>
        <w:t>乐曲的拼音是什么意思</w:t>
      </w:r>
    </w:p>
    <w:p w14:paraId="44FA1C4D" w14:textId="77777777" w:rsidR="00C75672" w:rsidRDefault="00C75672">
      <w:pPr>
        <w:rPr>
          <w:rFonts w:hint="eastAsia"/>
        </w:rPr>
      </w:pPr>
      <w:r>
        <w:rPr>
          <w:rFonts w:hint="eastAsia"/>
        </w:rPr>
        <w:t>当我们谈论“乐曲的拼音”，我们实际上在讨论如何用汉语拼音来表示音乐作品的名字。汉语拼音是中华人民共和国官方颁布的汉字注音拉丁化方法，它不仅用于教育领域帮助人们学习普通话的标准发音，也广泛应用于各种场合中为汉字提供发音指南。对于乐曲名称而言，使用拼音可以帮助不懂汉字或需要快速了解读音的人们准确地念出这些名字。</w:t>
      </w:r>
    </w:p>
    <w:p w14:paraId="436FDFA0" w14:textId="77777777" w:rsidR="00C75672" w:rsidRDefault="00C75672">
      <w:pPr>
        <w:rPr>
          <w:rFonts w:hint="eastAsia"/>
        </w:rPr>
      </w:pPr>
    </w:p>
    <w:p w14:paraId="590D4288" w14:textId="77777777" w:rsidR="00C75672" w:rsidRDefault="00C75672">
      <w:pPr>
        <w:rPr>
          <w:rFonts w:hint="eastAsia"/>
        </w:rPr>
      </w:pPr>
      <w:r>
        <w:rPr>
          <w:rFonts w:hint="eastAsia"/>
        </w:rPr>
        <w:t>拼音系统与乐曲名称的关系</w:t>
      </w:r>
    </w:p>
    <w:p w14:paraId="5DE0C140" w14:textId="77777777" w:rsidR="00C75672" w:rsidRDefault="00C75672">
      <w:pPr>
        <w:rPr>
          <w:rFonts w:hint="eastAsia"/>
        </w:rPr>
      </w:pPr>
      <w:r>
        <w:rPr>
          <w:rFonts w:hint="eastAsia"/>
        </w:rPr>
        <w:t>拼音系统对于非中文母语者来说是一个非常有用的工具，它简化了学习和记忆中文的过程。当涉及到乐曲时，无论是传统古典音乐还是现代流行歌曲，其标题通常都是以汉字书写的。然而，不是每个人都能立即识别这些字符并正确发音。因此，将乐曲名称转换成拼音形式，可以使得即使没有中文背景的人也能尝试说出这些美丽的旋律名。例如，著名的《茉莉花》这首歌，其拼音就是“Mòlìhuā”。通过这种方式，国际友人可以更轻松地交流关于中国音乐的话题。</w:t>
      </w:r>
    </w:p>
    <w:p w14:paraId="6DC04E2F" w14:textId="77777777" w:rsidR="00C75672" w:rsidRDefault="00C75672">
      <w:pPr>
        <w:rPr>
          <w:rFonts w:hint="eastAsia"/>
        </w:rPr>
      </w:pPr>
    </w:p>
    <w:p w14:paraId="401F2ECA" w14:textId="77777777" w:rsidR="00C75672" w:rsidRDefault="00C75672">
      <w:pPr>
        <w:rPr>
          <w:rFonts w:hint="eastAsia"/>
        </w:rPr>
      </w:pPr>
      <w:r>
        <w:rPr>
          <w:rFonts w:hint="eastAsia"/>
        </w:rPr>
        <w:t>乐曲拼音的具体应用案例</w:t>
      </w:r>
    </w:p>
    <w:p w14:paraId="2D530CDB" w14:textId="77777777" w:rsidR="00C75672" w:rsidRDefault="00C75672">
      <w:pPr>
        <w:rPr>
          <w:rFonts w:hint="eastAsia"/>
        </w:rPr>
      </w:pPr>
      <w:r>
        <w:rPr>
          <w:rFonts w:hint="eastAsia"/>
        </w:rPr>
        <w:t>具体到实践中，我们可以看到许多实例展示了拼音在乐曲传播中的作用。比如，在国际音乐节上，组织者可能会在节目单旁边加上每首表演曲目的拼音标注，以便观众能够更容易地跟随演唱或是参与互动。在线音乐平台上也会经常出现歌曲标题下的拼音注释，特别是那些面向全球用户的平台，这样做有助于提升用户体验，让不同语言背景的人都能享受到美妙的音乐世界。再如，《梁祝》小提琴协奏曲，它的完整拼音写作是“Liáng Zhù Xiézòuqǔ”，这使得即便不熟悉这个故事的听众也能准确无误地称呼这首著名的作品。</w:t>
      </w:r>
    </w:p>
    <w:p w14:paraId="17ECD65B" w14:textId="77777777" w:rsidR="00C75672" w:rsidRDefault="00C75672">
      <w:pPr>
        <w:rPr>
          <w:rFonts w:hint="eastAsia"/>
        </w:rPr>
      </w:pPr>
    </w:p>
    <w:p w14:paraId="2B96445B" w14:textId="77777777" w:rsidR="00C75672" w:rsidRDefault="00C75672">
      <w:pPr>
        <w:rPr>
          <w:rFonts w:hint="eastAsia"/>
        </w:rPr>
      </w:pPr>
      <w:r>
        <w:rPr>
          <w:rFonts w:hint="eastAsia"/>
        </w:rPr>
        <w:t>乐曲拼音对文化交流的影响</w:t>
      </w:r>
    </w:p>
    <w:p w14:paraId="54936721" w14:textId="77777777" w:rsidR="00C75672" w:rsidRDefault="00C75672">
      <w:pPr>
        <w:rPr>
          <w:rFonts w:hint="eastAsia"/>
        </w:rPr>
      </w:pPr>
      <w:r>
        <w:rPr>
          <w:rFonts w:hint="eastAsia"/>
        </w:rPr>
        <w:t>从更宏观的角度来看，采用拼音来表示乐曲名称促进了中外文化的交流。随着越来越多的中国音乐走向世界舞台，如何有效地传达信息变得尤为重要。一个恰当且易于理解的拼音表达不仅能吸引更多的外国听众关注中国的音乐艺术，还能增进他们对中国文化的理解和欣赏。对于海外华人社区而言，保持对家乡音乐的记忆也是维系文化认同感的一种方式，而拼音则成为了连接过去与现在、本土与异乡之间的一座桥梁。</w:t>
      </w:r>
    </w:p>
    <w:p w14:paraId="2B12F797" w14:textId="77777777" w:rsidR="00C75672" w:rsidRDefault="00C75672">
      <w:pPr>
        <w:rPr>
          <w:rFonts w:hint="eastAsia"/>
        </w:rPr>
      </w:pPr>
    </w:p>
    <w:p w14:paraId="555A6B5D" w14:textId="77777777" w:rsidR="00C75672" w:rsidRDefault="00C75672">
      <w:pPr>
        <w:rPr>
          <w:rFonts w:hint="eastAsia"/>
        </w:rPr>
      </w:pPr>
      <w:r>
        <w:rPr>
          <w:rFonts w:hint="eastAsia"/>
        </w:rPr>
        <w:t>最后的总结</w:t>
      </w:r>
    </w:p>
    <w:p w14:paraId="07933539" w14:textId="77777777" w:rsidR="00C75672" w:rsidRDefault="00C75672">
      <w:pPr>
        <w:rPr>
          <w:rFonts w:hint="eastAsia"/>
        </w:rPr>
      </w:pPr>
      <w:r>
        <w:rPr>
          <w:rFonts w:hint="eastAsia"/>
        </w:rPr>
        <w:t>“乐曲的拼音”不仅仅是为了辅助发音而存在，它更是文化传播和交流的重要媒介。通过合理运用这一工具，我们能够让世界各地更多的人了解到中国丰富的音乐遗产，并促进多元文化的融合与发展。无论是在正式的音乐会场合还是日常生活中，正确的拼音标注都能够发挥意想不到的作用，拉近人与人之间的距离，共同分享音乐带来的喜悦。</w:t>
      </w:r>
    </w:p>
    <w:p w14:paraId="45AF147F" w14:textId="77777777" w:rsidR="00C75672" w:rsidRDefault="00C75672">
      <w:pPr>
        <w:rPr>
          <w:rFonts w:hint="eastAsia"/>
        </w:rPr>
      </w:pPr>
    </w:p>
    <w:p w14:paraId="72EE3E2B" w14:textId="77777777" w:rsidR="00C75672" w:rsidRDefault="00C75672">
      <w:pPr>
        <w:rPr>
          <w:rFonts w:hint="eastAsia"/>
        </w:rPr>
      </w:pPr>
      <w:r>
        <w:rPr>
          <w:rFonts w:hint="eastAsia"/>
        </w:rPr>
        <w:t>本文是由懂得生活网（dongdeshenghuo.com）为大家创作</w:t>
      </w:r>
    </w:p>
    <w:p w14:paraId="693E441D" w14:textId="1359B129" w:rsidR="00CC2818" w:rsidRDefault="00CC2818"/>
    <w:sectPr w:rsidR="00CC2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18"/>
    <w:rsid w:val="002D0BB4"/>
    <w:rsid w:val="00C75672"/>
    <w:rsid w:val="00CC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204B6-F95B-4EFB-B47D-0AD06A1A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818"/>
    <w:rPr>
      <w:rFonts w:cstheme="majorBidi"/>
      <w:color w:val="2F5496" w:themeColor="accent1" w:themeShade="BF"/>
      <w:sz w:val="28"/>
      <w:szCs w:val="28"/>
    </w:rPr>
  </w:style>
  <w:style w:type="character" w:customStyle="1" w:styleId="50">
    <w:name w:val="标题 5 字符"/>
    <w:basedOn w:val="a0"/>
    <w:link w:val="5"/>
    <w:uiPriority w:val="9"/>
    <w:semiHidden/>
    <w:rsid w:val="00CC2818"/>
    <w:rPr>
      <w:rFonts w:cstheme="majorBidi"/>
      <w:color w:val="2F5496" w:themeColor="accent1" w:themeShade="BF"/>
      <w:sz w:val="24"/>
    </w:rPr>
  </w:style>
  <w:style w:type="character" w:customStyle="1" w:styleId="60">
    <w:name w:val="标题 6 字符"/>
    <w:basedOn w:val="a0"/>
    <w:link w:val="6"/>
    <w:uiPriority w:val="9"/>
    <w:semiHidden/>
    <w:rsid w:val="00CC2818"/>
    <w:rPr>
      <w:rFonts w:cstheme="majorBidi"/>
      <w:b/>
      <w:bCs/>
      <w:color w:val="2F5496" w:themeColor="accent1" w:themeShade="BF"/>
    </w:rPr>
  </w:style>
  <w:style w:type="character" w:customStyle="1" w:styleId="70">
    <w:name w:val="标题 7 字符"/>
    <w:basedOn w:val="a0"/>
    <w:link w:val="7"/>
    <w:uiPriority w:val="9"/>
    <w:semiHidden/>
    <w:rsid w:val="00CC2818"/>
    <w:rPr>
      <w:rFonts w:cstheme="majorBidi"/>
      <w:b/>
      <w:bCs/>
      <w:color w:val="595959" w:themeColor="text1" w:themeTint="A6"/>
    </w:rPr>
  </w:style>
  <w:style w:type="character" w:customStyle="1" w:styleId="80">
    <w:name w:val="标题 8 字符"/>
    <w:basedOn w:val="a0"/>
    <w:link w:val="8"/>
    <w:uiPriority w:val="9"/>
    <w:semiHidden/>
    <w:rsid w:val="00CC2818"/>
    <w:rPr>
      <w:rFonts w:cstheme="majorBidi"/>
      <w:color w:val="595959" w:themeColor="text1" w:themeTint="A6"/>
    </w:rPr>
  </w:style>
  <w:style w:type="character" w:customStyle="1" w:styleId="90">
    <w:name w:val="标题 9 字符"/>
    <w:basedOn w:val="a0"/>
    <w:link w:val="9"/>
    <w:uiPriority w:val="9"/>
    <w:semiHidden/>
    <w:rsid w:val="00CC2818"/>
    <w:rPr>
      <w:rFonts w:eastAsiaTheme="majorEastAsia" w:cstheme="majorBidi"/>
      <w:color w:val="595959" w:themeColor="text1" w:themeTint="A6"/>
    </w:rPr>
  </w:style>
  <w:style w:type="paragraph" w:styleId="a3">
    <w:name w:val="Title"/>
    <w:basedOn w:val="a"/>
    <w:next w:val="a"/>
    <w:link w:val="a4"/>
    <w:uiPriority w:val="10"/>
    <w:qFormat/>
    <w:rsid w:val="00CC2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818"/>
    <w:pPr>
      <w:spacing w:before="160"/>
      <w:jc w:val="center"/>
    </w:pPr>
    <w:rPr>
      <w:i/>
      <w:iCs/>
      <w:color w:val="404040" w:themeColor="text1" w:themeTint="BF"/>
    </w:rPr>
  </w:style>
  <w:style w:type="character" w:customStyle="1" w:styleId="a8">
    <w:name w:val="引用 字符"/>
    <w:basedOn w:val="a0"/>
    <w:link w:val="a7"/>
    <w:uiPriority w:val="29"/>
    <w:rsid w:val="00CC2818"/>
    <w:rPr>
      <w:i/>
      <w:iCs/>
      <w:color w:val="404040" w:themeColor="text1" w:themeTint="BF"/>
    </w:rPr>
  </w:style>
  <w:style w:type="paragraph" w:styleId="a9">
    <w:name w:val="List Paragraph"/>
    <w:basedOn w:val="a"/>
    <w:uiPriority w:val="34"/>
    <w:qFormat/>
    <w:rsid w:val="00CC2818"/>
    <w:pPr>
      <w:ind w:left="720"/>
      <w:contextualSpacing/>
    </w:pPr>
  </w:style>
  <w:style w:type="character" w:styleId="aa">
    <w:name w:val="Intense Emphasis"/>
    <w:basedOn w:val="a0"/>
    <w:uiPriority w:val="21"/>
    <w:qFormat/>
    <w:rsid w:val="00CC2818"/>
    <w:rPr>
      <w:i/>
      <w:iCs/>
      <w:color w:val="2F5496" w:themeColor="accent1" w:themeShade="BF"/>
    </w:rPr>
  </w:style>
  <w:style w:type="paragraph" w:styleId="ab">
    <w:name w:val="Intense Quote"/>
    <w:basedOn w:val="a"/>
    <w:next w:val="a"/>
    <w:link w:val="ac"/>
    <w:uiPriority w:val="30"/>
    <w:qFormat/>
    <w:rsid w:val="00CC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818"/>
    <w:rPr>
      <w:i/>
      <w:iCs/>
      <w:color w:val="2F5496" w:themeColor="accent1" w:themeShade="BF"/>
    </w:rPr>
  </w:style>
  <w:style w:type="character" w:styleId="ad">
    <w:name w:val="Intense Reference"/>
    <w:basedOn w:val="a0"/>
    <w:uiPriority w:val="32"/>
    <w:qFormat/>
    <w:rsid w:val="00CC2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