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B31C68" w14:textId="77777777" w:rsidR="00563A7F" w:rsidRDefault="00563A7F">
      <w:pPr>
        <w:rPr>
          <w:rFonts w:hint="eastAsia"/>
        </w:rPr>
      </w:pPr>
      <w:r>
        <w:rPr>
          <w:rFonts w:hint="eastAsia"/>
        </w:rPr>
        <w:t>lin feng：迎风而立，品味自然与人文的交融</w:t>
      </w:r>
    </w:p>
    <w:p w14:paraId="55BC3CEA" w14:textId="77777777" w:rsidR="00563A7F" w:rsidRDefault="00563A7F">
      <w:pPr>
        <w:rPr>
          <w:rFonts w:hint="eastAsia"/>
        </w:rPr>
      </w:pPr>
      <w:r>
        <w:rPr>
          <w:rFonts w:hint="eastAsia"/>
        </w:rPr>
        <w:t>在汉语拼音中，“临风”被标记为“lín fēng”，这不仅仅是一个简单的词汇组合，它象征着一种意境，一种人与自然和谐共生的美好画面。当我们提到“临风”时，脑海中往往会浮现出一幅人在微风轻拂下静思或漫步的画面。这个词汇蕴含了深厚的文化底蕴和诗意情怀，在中国的诗词、绘画乃至哲学思想中都有其独特的体现。</w:t>
      </w:r>
    </w:p>
    <w:p w14:paraId="24E9FA32" w14:textId="77777777" w:rsidR="00563A7F" w:rsidRDefault="00563A7F">
      <w:pPr>
        <w:rPr>
          <w:rFonts w:hint="eastAsia"/>
        </w:rPr>
      </w:pPr>
    </w:p>
    <w:p w14:paraId="34248CEB" w14:textId="77777777" w:rsidR="00563A7F" w:rsidRDefault="00563A7F">
      <w:pPr>
        <w:rPr>
          <w:rFonts w:hint="eastAsia"/>
        </w:rPr>
      </w:pPr>
      <w:r>
        <w:rPr>
          <w:rFonts w:hint="eastAsia"/>
        </w:rPr>
        <w:t>从古至今，临风之意境</w:t>
      </w:r>
    </w:p>
    <w:p w14:paraId="28722CCB" w14:textId="77777777" w:rsidR="00563A7F" w:rsidRDefault="00563A7F">
      <w:pPr>
        <w:rPr>
          <w:rFonts w:hint="eastAsia"/>
        </w:rPr>
      </w:pPr>
      <w:r>
        <w:rPr>
          <w:rFonts w:hint="eastAsia"/>
        </w:rPr>
        <w:t>自古以来，中国文人墨客对“临风”的描述不胜枚举。在古代诗文中，“临风”常常用来表达诗人面对自然景色时的心境变化或是对人生哲理的思考。例如，苏轼在其名作《定风波》中有言：“莫听穿林打叶声，何妨吟啸且徐行。竹杖芒鞋轻胜马，谁怕？一蓑烟雨任平生。”这里所传达的就是一种超然物外、从容面对风雨的人生态度。而在现代文学作品里，“临风”更多地被赋予了时代精神和个人情感色彩，成为人们抒发内心世界的重要载体。</w:t>
      </w:r>
    </w:p>
    <w:p w14:paraId="42E70F72" w14:textId="77777777" w:rsidR="00563A7F" w:rsidRDefault="00563A7F">
      <w:pPr>
        <w:rPr>
          <w:rFonts w:hint="eastAsia"/>
        </w:rPr>
      </w:pPr>
    </w:p>
    <w:p w14:paraId="33B1F783" w14:textId="77777777" w:rsidR="00563A7F" w:rsidRDefault="00563A7F">
      <w:pPr>
        <w:rPr>
          <w:rFonts w:hint="eastAsia"/>
        </w:rPr>
      </w:pPr>
      <w:r>
        <w:rPr>
          <w:rFonts w:hint="eastAsia"/>
        </w:rPr>
        <w:t>艺术中的临风形象</w:t>
      </w:r>
    </w:p>
    <w:p w14:paraId="6778222C" w14:textId="77777777" w:rsidR="00563A7F" w:rsidRDefault="00563A7F">
      <w:pPr>
        <w:rPr>
          <w:rFonts w:hint="eastAsia"/>
        </w:rPr>
      </w:pPr>
      <w:r>
        <w:rPr>
          <w:rFonts w:hint="eastAsia"/>
        </w:rPr>
        <w:t>“临风”的概念同样广泛出现在各类艺术形式之中。中国传统绘画里，艺术家们喜欢描绘人物站在山巅、水边等开阔之地，迎着清风，展现出一种宁静致远的美感。这种表现手法不仅突显了画面的空间感，同时也传递出画家对于理想生活的向往。在音乐创作方面，许多曲目也会以“临风”为主题，通过旋律的变化来模拟风的声音，让听众仿佛置身于那片自由呼吸的土地之上。</w:t>
      </w:r>
    </w:p>
    <w:p w14:paraId="2493DF9B" w14:textId="77777777" w:rsidR="00563A7F" w:rsidRDefault="00563A7F">
      <w:pPr>
        <w:rPr>
          <w:rFonts w:hint="eastAsia"/>
        </w:rPr>
      </w:pPr>
    </w:p>
    <w:p w14:paraId="1325A98C" w14:textId="77777777" w:rsidR="00563A7F" w:rsidRDefault="00563A7F">
      <w:pPr>
        <w:rPr>
          <w:rFonts w:hint="eastAsia"/>
        </w:rPr>
      </w:pPr>
      <w:r>
        <w:rPr>
          <w:rFonts w:hint="eastAsia"/>
        </w:rPr>
        <w:t>哲学视角下的临风体验</w:t>
      </w:r>
    </w:p>
    <w:p w14:paraId="621F0BD2" w14:textId="77777777" w:rsidR="00563A7F" w:rsidRDefault="00563A7F">
      <w:pPr>
        <w:rPr>
          <w:rFonts w:hint="eastAsia"/>
        </w:rPr>
      </w:pPr>
      <w:r>
        <w:rPr>
          <w:rFonts w:hint="eastAsia"/>
        </w:rPr>
        <w:t>从哲学角度来看，“临风”可以被视为一种生活态度或者说是处世哲学。它鼓励人们学会聆听内心的声音，在喧嚣的世界中找到属于自己的那份安宁。当一个人能够真正做到“临风而立”，他就不再容易受到外界环境的影响，而是保持内心的平静与坚定。正如老子所说：“致虚极，守静笃。”这样的境界需要我们不断修炼自我，培养一颗宽容豁达的心。</w:t>
      </w:r>
    </w:p>
    <w:p w14:paraId="39FE4357" w14:textId="77777777" w:rsidR="00563A7F" w:rsidRDefault="00563A7F">
      <w:pPr>
        <w:rPr>
          <w:rFonts w:hint="eastAsia"/>
        </w:rPr>
      </w:pPr>
    </w:p>
    <w:p w14:paraId="07E0DE22" w14:textId="77777777" w:rsidR="00563A7F" w:rsidRDefault="00563A7F">
      <w:pPr>
        <w:rPr>
          <w:rFonts w:hint="eastAsia"/>
        </w:rPr>
      </w:pPr>
      <w:r>
        <w:rPr>
          <w:rFonts w:hint="eastAsia"/>
        </w:rPr>
        <w:t>最后的总结：传承与发展临风文化</w:t>
      </w:r>
    </w:p>
    <w:p w14:paraId="73511460" w14:textId="77777777" w:rsidR="00563A7F" w:rsidRDefault="00563A7F">
      <w:pPr>
        <w:rPr>
          <w:rFonts w:hint="eastAsia"/>
        </w:rPr>
      </w:pPr>
      <w:r>
        <w:rPr>
          <w:rFonts w:hint="eastAsia"/>
        </w:rPr>
        <w:t>随着时代的进步和社会的发展，“临风”所代表的文化内涵也在不断地丰富和发展。今天，我们倡导绿色生活方式，追求人与自然的和谐共存，“临风”这一古老而又充满活力的概念正以其独特的方式影响着当代社会。让我们一起传承并发扬这份宝贵的文化遗产，共同营造一个更加美好的未来。</w:t>
      </w:r>
    </w:p>
    <w:p w14:paraId="54C0176E" w14:textId="77777777" w:rsidR="00563A7F" w:rsidRDefault="00563A7F">
      <w:pPr>
        <w:rPr>
          <w:rFonts w:hint="eastAsia"/>
        </w:rPr>
      </w:pPr>
    </w:p>
    <w:p w14:paraId="53EB1DE5" w14:textId="77777777" w:rsidR="00563A7F" w:rsidRDefault="00563A7F">
      <w:pPr>
        <w:rPr>
          <w:rFonts w:hint="eastAsia"/>
        </w:rPr>
      </w:pPr>
      <w:r>
        <w:rPr>
          <w:rFonts w:hint="eastAsia"/>
        </w:rPr>
        <w:t>本文是由懂得生活网（dongdeshenghuo.com）为大家创作</w:t>
      </w:r>
    </w:p>
    <w:p w14:paraId="45400D9D" w14:textId="684FAEA0" w:rsidR="006712AA" w:rsidRDefault="006712AA"/>
    <w:sectPr w:rsidR="006712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2AA"/>
    <w:rsid w:val="002D0BB4"/>
    <w:rsid w:val="00563A7F"/>
    <w:rsid w:val="006712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56B619-BC40-4595-A3F3-905D09759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12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12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12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12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12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12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12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12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12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12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12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12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12AA"/>
    <w:rPr>
      <w:rFonts w:cstheme="majorBidi"/>
      <w:color w:val="2F5496" w:themeColor="accent1" w:themeShade="BF"/>
      <w:sz w:val="28"/>
      <w:szCs w:val="28"/>
    </w:rPr>
  </w:style>
  <w:style w:type="character" w:customStyle="1" w:styleId="50">
    <w:name w:val="标题 5 字符"/>
    <w:basedOn w:val="a0"/>
    <w:link w:val="5"/>
    <w:uiPriority w:val="9"/>
    <w:semiHidden/>
    <w:rsid w:val="006712AA"/>
    <w:rPr>
      <w:rFonts w:cstheme="majorBidi"/>
      <w:color w:val="2F5496" w:themeColor="accent1" w:themeShade="BF"/>
      <w:sz w:val="24"/>
    </w:rPr>
  </w:style>
  <w:style w:type="character" w:customStyle="1" w:styleId="60">
    <w:name w:val="标题 6 字符"/>
    <w:basedOn w:val="a0"/>
    <w:link w:val="6"/>
    <w:uiPriority w:val="9"/>
    <w:semiHidden/>
    <w:rsid w:val="006712AA"/>
    <w:rPr>
      <w:rFonts w:cstheme="majorBidi"/>
      <w:b/>
      <w:bCs/>
      <w:color w:val="2F5496" w:themeColor="accent1" w:themeShade="BF"/>
    </w:rPr>
  </w:style>
  <w:style w:type="character" w:customStyle="1" w:styleId="70">
    <w:name w:val="标题 7 字符"/>
    <w:basedOn w:val="a0"/>
    <w:link w:val="7"/>
    <w:uiPriority w:val="9"/>
    <w:semiHidden/>
    <w:rsid w:val="006712AA"/>
    <w:rPr>
      <w:rFonts w:cstheme="majorBidi"/>
      <w:b/>
      <w:bCs/>
      <w:color w:val="595959" w:themeColor="text1" w:themeTint="A6"/>
    </w:rPr>
  </w:style>
  <w:style w:type="character" w:customStyle="1" w:styleId="80">
    <w:name w:val="标题 8 字符"/>
    <w:basedOn w:val="a0"/>
    <w:link w:val="8"/>
    <w:uiPriority w:val="9"/>
    <w:semiHidden/>
    <w:rsid w:val="006712AA"/>
    <w:rPr>
      <w:rFonts w:cstheme="majorBidi"/>
      <w:color w:val="595959" w:themeColor="text1" w:themeTint="A6"/>
    </w:rPr>
  </w:style>
  <w:style w:type="character" w:customStyle="1" w:styleId="90">
    <w:name w:val="标题 9 字符"/>
    <w:basedOn w:val="a0"/>
    <w:link w:val="9"/>
    <w:uiPriority w:val="9"/>
    <w:semiHidden/>
    <w:rsid w:val="006712AA"/>
    <w:rPr>
      <w:rFonts w:eastAsiaTheme="majorEastAsia" w:cstheme="majorBidi"/>
      <w:color w:val="595959" w:themeColor="text1" w:themeTint="A6"/>
    </w:rPr>
  </w:style>
  <w:style w:type="paragraph" w:styleId="a3">
    <w:name w:val="Title"/>
    <w:basedOn w:val="a"/>
    <w:next w:val="a"/>
    <w:link w:val="a4"/>
    <w:uiPriority w:val="10"/>
    <w:qFormat/>
    <w:rsid w:val="006712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12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12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12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12AA"/>
    <w:pPr>
      <w:spacing w:before="160"/>
      <w:jc w:val="center"/>
    </w:pPr>
    <w:rPr>
      <w:i/>
      <w:iCs/>
      <w:color w:val="404040" w:themeColor="text1" w:themeTint="BF"/>
    </w:rPr>
  </w:style>
  <w:style w:type="character" w:customStyle="1" w:styleId="a8">
    <w:name w:val="引用 字符"/>
    <w:basedOn w:val="a0"/>
    <w:link w:val="a7"/>
    <w:uiPriority w:val="29"/>
    <w:rsid w:val="006712AA"/>
    <w:rPr>
      <w:i/>
      <w:iCs/>
      <w:color w:val="404040" w:themeColor="text1" w:themeTint="BF"/>
    </w:rPr>
  </w:style>
  <w:style w:type="paragraph" w:styleId="a9">
    <w:name w:val="List Paragraph"/>
    <w:basedOn w:val="a"/>
    <w:uiPriority w:val="34"/>
    <w:qFormat/>
    <w:rsid w:val="006712AA"/>
    <w:pPr>
      <w:ind w:left="720"/>
      <w:contextualSpacing/>
    </w:pPr>
  </w:style>
  <w:style w:type="character" w:styleId="aa">
    <w:name w:val="Intense Emphasis"/>
    <w:basedOn w:val="a0"/>
    <w:uiPriority w:val="21"/>
    <w:qFormat/>
    <w:rsid w:val="006712AA"/>
    <w:rPr>
      <w:i/>
      <w:iCs/>
      <w:color w:val="2F5496" w:themeColor="accent1" w:themeShade="BF"/>
    </w:rPr>
  </w:style>
  <w:style w:type="paragraph" w:styleId="ab">
    <w:name w:val="Intense Quote"/>
    <w:basedOn w:val="a"/>
    <w:next w:val="a"/>
    <w:link w:val="ac"/>
    <w:uiPriority w:val="30"/>
    <w:qFormat/>
    <w:rsid w:val="006712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12AA"/>
    <w:rPr>
      <w:i/>
      <w:iCs/>
      <w:color w:val="2F5496" w:themeColor="accent1" w:themeShade="BF"/>
    </w:rPr>
  </w:style>
  <w:style w:type="character" w:styleId="ad">
    <w:name w:val="Intense Reference"/>
    <w:basedOn w:val="a0"/>
    <w:uiPriority w:val="32"/>
    <w:qFormat/>
    <w:rsid w:val="006712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2025-02-15T11:32:00Z</dcterms:created>
  <dcterms:modified xsi:type="dcterms:W3CDTF">2025-02-15T11:32:00Z</dcterms:modified>
</cp:coreProperties>
</file>