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2FE39" w14:textId="77777777" w:rsidR="005F161B" w:rsidRDefault="005F161B">
      <w:pPr>
        <w:rPr>
          <w:rFonts w:hint="eastAsia"/>
        </w:rPr>
      </w:pPr>
      <w:r>
        <w:rPr>
          <w:rFonts w:hint="eastAsia"/>
        </w:rPr>
        <w:t>两的拼音是</w:t>
      </w:r>
    </w:p>
    <w:p w14:paraId="48A540E1" w14:textId="77777777" w:rsidR="005F161B" w:rsidRDefault="005F161B">
      <w:pPr>
        <w:rPr>
          <w:rFonts w:hint="eastAsia"/>
        </w:rPr>
      </w:pPr>
      <w:r>
        <w:rPr>
          <w:rFonts w:hint="eastAsia"/>
        </w:rPr>
        <w:t>“两”的拼音是liǎng，这是汉语中用来表示数量的一个基本词汇。它属于数词类别，在汉语学习以及日常交流中占有非常重要的地位。无论是在口语表达还是书面语使用上，“两”都扮演着不可或缺的角色。</w:t>
      </w:r>
    </w:p>
    <w:p w14:paraId="2EF787EA" w14:textId="77777777" w:rsidR="005F161B" w:rsidRDefault="005F161B">
      <w:pPr>
        <w:rPr>
          <w:rFonts w:hint="eastAsia"/>
        </w:rPr>
      </w:pPr>
    </w:p>
    <w:p w14:paraId="6BE5EA96" w14:textId="77777777" w:rsidR="005F161B" w:rsidRDefault="005F161B">
      <w:pPr>
        <w:rPr>
          <w:rFonts w:hint="eastAsia"/>
        </w:rPr>
      </w:pPr>
      <w:r>
        <w:rPr>
          <w:rFonts w:hint="eastAsia"/>
        </w:rPr>
        <w:t>汉字的起源与演变</w:t>
      </w:r>
    </w:p>
    <w:p w14:paraId="4317D0E5" w14:textId="77777777" w:rsidR="005F161B" w:rsidRDefault="005F161B">
      <w:pPr>
        <w:rPr>
          <w:rFonts w:hint="eastAsia"/>
        </w:rPr>
      </w:pPr>
      <w:r>
        <w:rPr>
          <w:rFonts w:hint="eastAsia"/>
        </w:rPr>
        <w:t>关于“两”字，其最早可追溯至甲骨文时期，最初的形态和意义与现代有所不同。随着时间的发展，它的形状逐渐演变为今天我们所熟知的样子。“两”在古代常被用于计算车辆、衣物等事物的数量，这体现了古人在日常生活中的智慧结晶。随着社会的进步和语言的发展，“两”字的应用范围也变得越来越广泛。</w:t>
      </w:r>
    </w:p>
    <w:p w14:paraId="6F506281" w14:textId="77777777" w:rsidR="005F161B" w:rsidRDefault="005F161B">
      <w:pPr>
        <w:rPr>
          <w:rFonts w:hint="eastAsia"/>
        </w:rPr>
      </w:pPr>
    </w:p>
    <w:p w14:paraId="55E424E2" w14:textId="77777777" w:rsidR="005F161B" w:rsidRDefault="005F161B">
      <w:pPr>
        <w:rPr>
          <w:rFonts w:hint="eastAsia"/>
        </w:rPr>
      </w:pPr>
      <w:r>
        <w:rPr>
          <w:rFonts w:hint="eastAsia"/>
        </w:rPr>
        <w:t>发音与声调</w:t>
      </w:r>
    </w:p>
    <w:p w14:paraId="23F69A83" w14:textId="77777777" w:rsidR="005F161B" w:rsidRDefault="005F161B">
      <w:pPr>
        <w:rPr>
          <w:rFonts w:hint="eastAsia"/>
        </w:rPr>
      </w:pPr>
      <w:r>
        <w:rPr>
          <w:rFonts w:hint="eastAsia"/>
        </w:rPr>
        <w:t>在普通话中，“两”的正确发音为liǎng，属于第三声。掌握好这个字的正确发音对于学习汉语的人来说非常重要。第三声的特点是先降后升，这对于非母语者来说可能需要一些时间来适应和练习。正确的发音不仅能帮助人们更好地进行沟通，还能增加说话时的自信心。</w:t>
      </w:r>
    </w:p>
    <w:p w14:paraId="75D9BC0B" w14:textId="77777777" w:rsidR="005F161B" w:rsidRDefault="005F161B">
      <w:pPr>
        <w:rPr>
          <w:rFonts w:hint="eastAsia"/>
        </w:rPr>
      </w:pPr>
    </w:p>
    <w:p w14:paraId="2413EB02" w14:textId="77777777" w:rsidR="005F161B" w:rsidRDefault="005F161B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7AB51832" w14:textId="77777777" w:rsidR="005F161B" w:rsidRDefault="005F161B">
      <w:pPr>
        <w:rPr>
          <w:rFonts w:hint="eastAsia"/>
        </w:rPr>
      </w:pPr>
      <w:r>
        <w:rPr>
          <w:rFonts w:hint="eastAsia"/>
        </w:rPr>
        <w:t>“两”字在我们的日常生活中无处不在。例如，在购物时我们可能会说：“我要买两斤苹果”，或者在描述距离时说：“这里到地铁站大概有两公里”。在数学教学中，“两”也是教授数字概念的基础之一。通过实际生活中的例子，我们可以更直观地理解“两”的含义及其重要性。</w:t>
      </w:r>
    </w:p>
    <w:p w14:paraId="6BD5AC2C" w14:textId="77777777" w:rsidR="005F161B" w:rsidRDefault="005F161B">
      <w:pPr>
        <w:rPr>
          <w:rFonts w:hint="eastAsia"/>
        </w:rPr>
      </w:pPr>
    </w:p>
    <w:p w14:paraId="18516976" w14:textId="77777777" w:rsidR="005F161B" w:rsidRDefault="005F161B">
      <w:pPr>
        <w:rPr>
          <w:rFonts w:hint="eastAsia"/>
        </w:rPr>
      </w:pPr>
      <w:r>
        <w:rPr>
          <w:rFonts w:hint="eastAsia"/>
        </w:rPr>
        <w:t>文化内涵</w:t>
      </w:r>
    </w:p>
    <w:p w14:paraId="022880BF" w14:textId="77777777" w:rsidR="005F161B" w:rsidRDefault="005F161B">
      <w:pPr>
        <w:rPr>
          <w:rFonts w:hint="eastAsia"/>
        </w:rPr>
      </w:pPr>
      <w:r>
        <w:rPr>
          <w:rFonts w:hint="eastAsia"/>
        </w:rPr>
        <w:t>除了其基本的数量含义外，“两”在中国文化中还蕴含着特殊的意义。比如，中国传统的哲学思想中强调阴阳平衡，即世间万物皆由相互对立又统一的两面构成，这种观念深深影响了中国人的世界观和生活方式。“两全其美”这样的成语也反映了中国人追求和谐共存的价值观。</w:t>
      </w:r>
    </w:p>
    <w:p w14:paraId="344472FA" w14:textId="77777777" w:rsidR="005F161B" w:rsidRDefault="005F161B">
      <w:pPr>
        <w:rPr>
          <w:rFonts w:hint="eastAsia"/>
        </w:rPr>
      </w:pPr>
    </w:p>
    <w:p w14:paraId="12FB652A" w14:textId="77777777" w:rsidR="005F161B" w:rsidRDefault="005F161B">
      <w:pPr>
        <w:rPr>
          <w:rFonts w:hint="eastAsia"/>
        </w:rPr>
      </w:pPr>
      <w:r>
        <w:rPr>
          <w:rFonts w:hint="eastAsia"/>
        </w:rPr>
        <w:t>学习汉语的重要性</w:t>
      </w:r>
    </w:p>
    <w:p w14:paraId="2515FE74" w14:textId="77777777" w:rsidR="005F161B" w:rsidRDefault="005F161B">
      <w:pPr>
        <w:rPr>
          <w:rFonts w:hint="eastAsia"/>
        </w:rPr>
      </w:pPr>
      <w:r>
        <w:rPr>
          <w:rFonts w:hint="eastAsia"/>
        </w:rPr>
        <w:t>对于汉语学习者而言，了解并熟练掌握像“两”这样的基础词汇是非常重要的一步。它不仅是进一步深入学习汉语的基础，也有助于更好地理解和融入中国文化。随着中国国际地位的提升，越来越多的人开始对汉语产生兴趣，而准确掌握每个词汇的发音和用法无疑是学好汉语的关键。</w:t>
      </w:r>
    </w:p>
    <w:p w14:paraId="4A08C1EA" w14:textId="77777777" w:rsidR="005F161B" w:rsidRDefault="005F161B">
      <w:pPr>
        <w:rPr>
          <w:rFonts w:hint="eastAsia"/>
        </w:rPr>
      </w:pPr>
    </w:p>
    <w:p w14:paraId="2E0CE8BF" w14:textId="77777777" w:rsidR="005F161B" w:rsidRDefault="005F16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C5F7B" w14:textId="77777777" w:rsidR="005F161B" w:rsidRDefault="005F16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FBD5C" w14:textId="4049C160" w:rsidR="00A75514" w:rsidRDefault="00A75514"/>
    <w:sectPr w:rsidR="00A75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14"/>
    <w:rsid w:val="002D0BB4"/>
    <w:rsid w:val="005F161B"/>
    <w:rsid w:val="00A7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DF31A-EA67-4039-B42B-3F6436CE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