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47302" w14:textId="77777777" w:rsidR="001B45A6" w:rsidRDefault="001B45A6">
      <w:pPr>
        <w:rPr>
          <w:rFonts w:hint="eastAsia"/>
        </w:rPr>
      </w:pPr>
      <w:r>
        <w:rPr>
          <w:rFonts w:hint="eastAsia"/>
        </w:rPr>
        <w:t>两极的拼音的汉字</w:t>
      </w:r>
    </w:p>
    <w:p w14:paraId="1910526A" w14:textId="77777777" w:rsidR="001B45A6" w:rsidRDefault="001B45A6">
      <w:pPr>
        <w:rPr>
          <w:rFonts w:hint="eastAsia"/>
        </w:rPr>
      </w:pPr>
      <w:r>
        <w:rPr>
          <w:rFonts w:hint="eastAsia"/>
        </w:rPr>
        <w:t>在汉语的世界里，每一个字都承载着丰富的文化内涵和历史背景。而当我们谈论“两极”的时候，不仅仅是在讨论地理上的北极和南极，还可以延伸到事物的两个极端或对立面。本文将从汉字的角度出发，探讨与“两极”相关的文字及其背后的文化意义。</w:t>
      </w:r>
    </w:p>
    <w:p w14:paraId="1A2162D3" w14:textId="77777777" w:rsidR="001B45A6" w:rsidRDefault="001B45A6">
      <w:pPr>
        <w:rPr>
          <w:rFonts w:hint="eastAsia"/>
        </w:rPr>
      </w:pPr>
    </w:p>
    <w:p w14:paraId="5A7C4AE5" w14:textId="77777777" w:rsidR="001B45A6" w:rsidRDefault="001B45A6">
      <w:pPr>
        <w:rPr>
          <w:rFonts w:hint="eastAsia"/>
        </w:rPr>
      </w:pPr>
      <w:r>
        <w:rPr>
          <w:rFonts w:hint="eastAsia"/>
        </w:rPr>
        <w:t>北极与南极：地名汉字的魅力</w:t>
      </w:r>
    </w:p>
    <w:p w14:paraId="72659B30" w14:textId="77777777" w:rsidR="001B45A6" w:rsidRDefault="001B45A6">
      <w:pPr>
        <w:rPr>
          <w:rFonts w:hint="eastAsia"/>
        </w:rPr>
      </w:pPr>
      <w:r>
        <w:rPr>
          <w:rFonts w:hint="eastAsia"/>
        </w:rPr>
        <w:t>“北极”和“南极”这两个词组分别代表地球最北端和最南端的位置。“北”（běi）和“南”（nán）作为方位名词，在中国古代文献中频繁出现，象征着方向感和空间意识的发展。例如，“北极星”在中国古代天文学中占据重要地位，是导航的重要参照物；而“南极”则相对较少被提及，直到近现代随着南极洲探险活动的增加，才逐渐进入大众视野。</w:t>
      </w:r>
    </w:p>
    <w:p w14:paraId="68143206" w14:textId="77777777" w:rsidR="001B45A6" w:rsidRDefault="001B45A6">
      <w:pPr>
        <w:rPr>
          <w:rFonts w:hint="eastAsia"/>
        </w:rPr>
      </w:pPr>
    </w:p>
    <w:p w14:paraId="6B960DDA" w14:textId="77777777" w:rsidR="001B45A6" w:rsidRDefault="001B45A6">
      <w:pPr>
        <w:rPr>
          <w:rFonts w:hint="eastAsia"/>
        </w:rPr>
      </w:pPr>
      <w:r>
        <w:rPr>
          <w:rFonts w:hint="eastAsia"/>
        </w:rPr>
        <w:t>两极化的社会现象</w:t>
      </w:r>
    </w:p>
    <w:p w14:paraId="33EEE0B4" w14:textId="77777777" w:rsidR="001B45A6" w:rsidRDefault="001B45A6">
      <w:pPr>
        <w:rPr>
          <w:rFonts w:hint="eastAsia"/>
        </w:rPr>
      </w:pPr>
      <w:r>
        <w:rPr>
          <w:rFonts w:hint="eastAsia"/>
        </w:rPr>
        <w:t>除了地理概念，“两极”也常用来形容社会现象中的极端情况，如贫富差距、观点对立等。汉字中表达这种对立关系的词汇非常丰富，比如“高”（gāo）与“低”（dī）、“强”（qiáng）与“弱”（ruò）。这些词语不仅描述了物理状态，还广泛应用于描述人际关系和社会结构，反映出人们对公平正义追求的也揭示了现实生活中存在的种种矛盾。</w:t>
      </w:r>
    </w:p>
    <w:p w14:paraId="235A3548" w14:textId="77777777" w:rsidR="001B45A6" w:rsidRDefault="001B45A6">
      <w:pPr>
        <w:rPr>
          <w:rFonts w:hint="eastAsia"/>
        </w:rPr>
      </w:pPr>
    </w:p>
    <w:p w14:paraId="56D98B62" w14:textId="77777777" w:rsidR="001B45A6" w:rsidRDefault="001B45A6">
      <w:pPr>
        <w:rPr>
          <w:rFonts w:hint="eastAsia"/>
        </w:rPr>
      </w:pPr>
      <w:r>
        <w:rPr>
          <w:rFonts w:hint="eastAsia"/>
        </w:rPr>
        <w:t>阴阳：哲学视角下的两极</w:t>
      </w:r>
    </w:p>
    <w:p w14:paraId="3BB9A191" w14:textId="77777777" w:rsidR="001B45A6" w:rsidRDefault="001B45A6">
      <w:pPr>
        <w:rPr>
          <w:rFonts w:hint="eastAsia"/>
        </w:rPr>
      </w:pPr>
      <w:r>
        <w:rPr>
          <w:rFonts w:hint="eastAsia"/>
        </w:rPr>
        <w:t>从哲学角度看，中国传统文化中的“阴阳”理论也是对“两极”的一种诠释。阴阳二字，阴（yīn）指代阴影、女性、夜晚等元素，阳（yáng）则代表光明、男性、白昼等特性。阴阳之间的相互作用被认为是宇宙万物生成变化的根本原因，体现了中国古代哲人对自然界和人类社会深刻洞察力。</w:t>
      </w:r>
    </w:p>
    <w:p w14:paraId="291C5CED" w14:textId="77777777" w:rsidR="001B45A6" w:rsidRDefault="001B45A6">
      <w:pPr>
        <w:rPr>
          <w:rFonts w:hint="eastAsia"/>
        </w:rPr>
      </w:pPr>
    </w:p>
    <w:p w14:paraId="045C3264" w14:textId="77777777" w:rsidR="001B45A6" w:rsidRDefault="001B45A6">
      <w:pPr>
        <w:rPr>
          <w:rFonts w:hint="eastAsia"/>
        </w:rPr>
      </w:pPr>
      <w:r>
        <w:rPr>
          <w:rFonts w:hint="eastAsia"/>
        </w:rPr>
        <w:t>最后的总结</w:t>
      </w:r>
    </w:p>
    <w:p w14:paraId="017049BA" w14:textId="77777777" w:rsidR="001B45A6" w:rsidRDefault="001B45A6">
      <w:pPr>
        <w:rPr>
          <w:rFonts w:hint="eastAsia"/>
        </w:rPr>
      </w:pPr>
      <w:r>
        <w:rPr>
          <w:rFonts w:hint="eastAsia"/>
        </w:rPr>
        <w:t>通过上述分析可以看出，“两极”的概念贯穿于中国的语言文字之中，无论是地理方位还是社会现象，亦或是哲学思想，都能找到其身影。汉字作为中华文化的载体，不仅记录了历史变迁，更传递了中华民族对于世界独特的认知方式和价值观念。了解这些与“两极”有关的汉字及其含义，有助于我们更好地理解中国文化以及它所蕴含的智慧。</w:t>
      </w:r>
    </w:p>
    <w:p w14:paraId="79707B46" w14:textId="77777777" w:rsidR="001B45A6" w:rsidRDefault="001B45A6">
      <w:pPr>
        <w:rPr>
          <w:rFonts w:hint="eastAsia"/>
        </w:rPr>
      </w:pPr>
    </w:p>
    <w:p w14:paraId="19A5A5CE" w14:textId="77777777" w:rsidR="001B45A6" w:rsidRDefault="001B45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146F1" w14:textId="6B36353F" w:rsidR="000C2C69" w:rsidRDefault="000C2C69"/>
    <w:sectPr w:rsidR="000C2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69"/>
    <w:rsid w:val="000C2C69"/>
    <w:rsid w:val="001B45A6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F10FD-655A-4D9A-A8F4-D2E63A97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