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692E" w14:textId="77777777" w:rsidR="00C42B17" w:rsidRDefault="00C42B17">
      <w:pPr>
        <w:rPr>
          <w:rFonts w:hint="eastAsia"/>
        </w:rPr>
      </w:pPr>
      <w:r>
        <w:rPr>
          <w:rFonts w:hint="eastAsia"/>
        </w:rPr>
        <w:t>两字理解</w:t>
      </w:r>
    </w:p>
    <w:p w14:paraId="1C440659" w14:textId="77777777" w:rsidR="00C42B17" w:rsidRDefault="00C42B17">
      <w:pPr>
        <w:rPr>
          <w:rFonts w:hint="eastAsia"/>
        </w:rPr>
      </w:pPr>
      <w:r>
        <w:rPr>
          <w:rFonts w:hint="eastAsia"/>
        </w:rPr>
        <w:t>在汉语学习中，“两字”指的是由两个汉字组成的词语。这种组合方式在汉语里非常常见，是构成词汇的重要方式之一。例如：“火车”，“天空”，这些词都是通过两个汉字的结合来表达一个特定的意义。两字词简洁明了，易于理解和记忆，对于初学者来说是一个很好的起点。</w:t>
      </w:r>
    </w:p>
    <w:p w14:paraId="385FE8BF" w14:textId="77777777" w:rsidR="00C42B17" w:rsidRDefault="00C42B17">
      <w:pPr>
        <w:rPr>
          <w:rFonts w:hint="eastAsia"/>
        </w:rPr>
      </w:pPr>
    </w:p>
    <w:p w14:paraId="49B4AB1F" w14:textId="77777777" w:rsidR="00C42B17" w:rsidRDefault="00C42B17">
      <w:pPr>
        <w:rPr>
          <w:rFonts w:hint="eastAsia"/>
        </w:rPr>
      </w:pPr>
      <w:r>
        <w:rPr>
          <w:rFonts w:hint="eastAsia"/>
        </w:rPr>
        <w:t>两词拼音规则</w:t>
      </w:r>
    </w:p>
    <w:p w14:paraId="39165C94" w14:textId="77777777" w:rsidR="00C42B17" w:rsidRDefault="00C42B17">
      <w:pPr>
        <w:rPr>
          <w:rFonts w:hint="eastAsia"/>
        </w:rPr>
      </w:pPr>
      <w:r>
        <w:rPr>
          <w:rFonts w:hint="eastAsia"/>
        </w:rPr>
        <w:t>关于两词的拼音书写，通常情况下遵循着每个汉字的标准拼音。比如，“火车”的拼音写作“huǒchē”。这里需要注意的是，当两个汉字组成一个词时，它们之间的声调会连读，从而可能会影响单个汉字原本的发音。但是，在书面记录上，我们仍然按照各自的标准拼音来书写。值得注意的是，有些特殊情况下的变调不会在拼音书写中体现出来。</w:t>
      </w:r>
    </w:p>
    <w:p w14:paraId="21D4F952" w14:textId="77777777" w:rsidR="00C42B17" w:rsidRDefault="00C42B17">
      <w:pPr>
        <w:rPr>
          <w:rFonts w:hint="eastAsia"/>
        </w:rPr>
      </w:pPr>
    </w:p>
    <w:p w14:paraId="3D383BB1" w14:textId="77777777" w:rsidR="00C42B17" w:rsidRDefault="00C42B17">
      <w:pPr>
        <w:rPr>
          <w:rFonts w:hint="eastAsia"/>
        </w:rPr>
      </w:pPr>
      <w:r>
        <w:rPr>
          <w:rFonts w:hint="eastAsia"/>
        </w:rPr>
        <w:t>两的重要性</w:t>
      </w:r>
    </w:p>
    <w:p w14:paraId="6B161816" w14:textId="77777777" w:rsidR="00C42B17" w:rsidRDefault="00C42B17">
      <w:pPr>
        <w:rPr>
          <w:rFonts w:hint="eastAsia"/>
        </w:rPr>
      </w:pPr>
      <w:r>
        <w:rPr>
          <w:rFonts w:hint="eastAsia"/>
        </w:rPr>
        <w:t>在汉语中，“两”不仅仅是一个数字，它还有着特殊的含义和用法。“两”通常用来表示确切的数量为二，但有时候也会有一些特别的使用场景，比如在一些固定搭配中，如“两边”、“两天”等。“两”在某些语境下还可以表示少量或者一对的概念，这使得它在实际使用中非常灵活多样。</w:t>
      </w:r>
    </w:p>
    <w:p w14:paraId="24C96166" w14:textId="77777777" w:rsidR="00C42B17" w:rsidRDefault="00C42B17">
      <w:pPr>
        <w:rPr>
          <w:rFonts w:hint="eastAsia"/>
        </w:rPr>
      </w:pPr>
    </w:p>
    <w:p w14:paraId="0D3C5C3D" w14:textId="77777777" w:rsidR="00C42B17" w:rsidRDefault="00C42B17">
      <w:pPr>
        <w:rPr>
          <w:rFonts w:hint="eastAsia"/>
        </w:rPr>
      </w:pPr>
      <w:r>
        <w:rPr>
          <w:rFonts w:hint="eastAsia"/>
        </w:rPr>
        <w:t>两字两词的实际应用</w:t>
      </w:r>
    </w:p>
    <w:p w14:paraId="407030D2" w14:textId="77777777" w:rsidR="00C42B17" w:rsidRDefault="00C42B17">
      <w:pPr>
        <w:rPr>
          <w:rFonts w:hint="eastAsia"/>
        </w:rPr>
      </w:pPr>
      <w:r>
        <w:rPr>
          <w:rFonts w:hint="eastAsia"/>
        </w:rPr>
        <w:t>将“两字”与“两词”的概念应用于日常生活中的交流和写作，可以极大地丰富我们的语言表达。通过巧妙地运用两字词，可以使句子更加凝练、生动。正确掌握两字词的拼音书写规则，对于提高中文水平也至关重要。无论是进行书面表达还是口头交流，精准地使用两字词都能够增强沟通的效果。</w:t>
      </w:r>
    </w:p>
    <w:p w14:paraId="47539AE3" w14:textId="77777777" w:rsidR="00C42B17" w:rsidRDefault="00C42B17">
      <w:pPr>
        <w:rPr>
          <w:rFonts w:hint="eastAsia"/>
        </w:rPr>
      </w:pPr>
    </w:p>
    <w:p w14:paraId="10F0006C" w14:textId="77777777" w:rsidR="00C42B17" w:rsidRDefault="00C42B17">
      <w:pPr>
        <w:rPr>
          <w:rFonts w:hint="eastAsia"/>
        </w:rPr>
      </w:pPr>
      <w:r>
        <w:rPr>
          <w:rFonts w:hint="eastAsia"/>
        </w:rPr>
        <w:t>拼音书写的技巧</w:t>
      </w:r>
    </w:p>
    <w:p w14:paraId="3CD59871" w14:textId="77777777" w:rsidR="00C42B17" w:rsidRDefault="00C42B17">
      <w:pPr>
        <w:rPr>
          <w:rFonts w:hint="eastAsia"/>
        </w:rPr>
      </w:pPr>
      <w:r>
        <w:rPr>
          <w:rFonts w:hint="eastAsia"/>
        </w:rPr>
        <w:t>学习拼音书写的过程中，除了要记住每个汉字的标准拼音之外，还需要关注声调符号的准确标注。正确地标记声调，有助于准确发音，并且能够更好地理解词义。随着学习的深入，逐渐掌握一些特殊拼音规则也是非常有帮助的，比如轻声的处理，儿化音的应用等。这些技巧都能让汉语学习变得更加得心应手。</w:t>
      </w:r>
    </w:p>
    <w:p w14:paraId="3D3B40E6" w14:textId="77777777" w:rsidR="00C42B17" w:rsidRDefault="00C42B17">
      <w:pPr>
        <w:rPr>
          <w:rFonts w:hint="eastAsia"/>
        </w:rPr>
      </w:pPr>
    </w:p>
    <w:p w14:paraId="1106B92A" w14:textId="77777777" w:rsidR="00C42B17" w:rsidRDefault="00C42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55544" w14:textId="77777777" w:rsidR="00C42B17" w:rsidRDefault="00C42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BDC01" w14:textId="49FA2A4B" w:rsidR="00592D24" w:rsidRDefault="00592D24"/>
    <w:sectPr w:rsidR="00592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24"/>
    <w:rsid w:val="002D0BB4"/>
    <w:rsid w:val="00592D24"/>
    <w:rsid w:val="00C4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E3398-8FF6-42E5-83AE-98D86D9F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