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EE45" w14:textId="77777777" w:rsidR="006B7456" w:rsidRDefault="006B7456">
      <w:pPr>
        <w:rPr>
          <w:rFonts w:hint="eastAsia"/>
        </w:rPr>
      </w:pPr>
      <w:r>
        <w:rPr>
          <w:rFonts w:hint="eastAsia"/>
        </w:rPr>
        <w:t>睡莲：静谧之美的象征</w:t>
      </w:r>
    </w:p>
    <w:p w14:paraId="2B70EB15" w14:textId="77777777" w:rsidR="006B7456" w:rsidRDefault="006B7456">
      <w:pPr>
        <w:rPr>
          <w:rFonts w:hint="eastAsia"/>
        </w:rPr>
      </w:pPr>
      <w:r>
        <w:rPr>
          <w:rFonts w:hint="eastAsia"/>
        </w:rPr>
        <w:t>睡莲，学名Nymphaea，是一种在世界许多地区广泛分布的水生植物。它不仅为园林和自然水域增添了一抹宁静与优雅，还具有深厚的象征意义和文化价值。睡莲以其宽大的叶片和优美的花朵著称，这些花朵通常在早晨开放，在夜晚或傍晚闭合，因此得名“睡”莲。它们的颜色从纯白到深紫不等，有些品种甚至会散发出迷人的香气。睡莲不仅是园艺爱好者的宠儿，也是许多艺术家和摄影师灵感的源泉。</w:t>
      </w:r>
    </w:p>
    <w:p w14:paraId="1E576E9D" w14:textId="77777777" w:rsidR="006B7456" w:rsidRDefault="006B7456">
      <w:pPr>
        <w:rPr>
          <w:rFonts w:hint="eastAsia"/>
        </w:rPr>
      </w:pPr>
    </w:p>
    <w:p w14:paraId="49731B3E" w14:textId="77777777" w:rsidR="006B7456" w:rsidRDefault="006B7456">
      <w:pPr>
        <w:rPr>
          <w:rFonts w:hint="eastAsia"/>
        </w:rPr>
      </w:pPr>
      <w:r>
        <w:rPr>
          <w:rFonts w:hint="eastAsia"/>
        </w:rPr>
        <w:t>四季中的睡莲</w:t>
      </w:r>
    </w:p>
    <w:p w14:paraId="60FFC786" w14:textId="77777777" w:rsidR="006B7456" w:rsidRDefault="006B7456">
      <w:pPr>
        <w:rPr>
          <w:rFonts w:hint="eastAsia"/>
        </w:rPr>
      </w:pPr>
      <w:r>
        <w:rPr>
          <w:rFonts w:hint="eastAsia"/>
        </w:rPr>
        <w:t>在不同季节里，睡莲展现出不同的姿态。春季是睡莲复苏的时刻，随着温度升高，池塘里的水面逐渐被新生的绿叶覆盖。到了夏季，睡莲迎来了它的盛花期，五彩斑斓的花朵竞相绽放，构成了一幅美丽的画卷。秋季来临时，虽然大部分植物开始凋谢，但某些耐寒的睡莲品种仍然能够保持其光彩。而冬季，尽管地上的部分可能已经枯萎，但在温暖地区的地下根茎中，新的生命正在悄悄孕育。</w:t>
      </w:r>
    </w:p>
    <w:p w14:paraId="531ABE9D" w14:textId="77777777" w:rsidR="006B7456" w:rsidRDefault="006B7456">
      <w:pPr>
        <w:rPr>
          <w:rFonts w:hint="eastAsia"/>
        </w:rPr>
      </w:pPr>
    </w:p>
    <w:p w14:paraId="203D7647" w14:textId="77777777" w:rsidR="006B7456" w:rsidRDefault="006B7456">
      <w:pPr>
        <w:rPr>
          <w:rFonts w:hint="eastAsia"/>
        </w:rPr>
      </w:pPr>
      <w:r>
        <w:rPr>
          <w:rFonts w:hint="eastAsia"/>
        </w:rPr>
        <w:t>睡莲的文化意义</w:t>
      </w:r>
    </w:p>
    <w:p w14:paraId="0B599109" w14:textId="77777777" w:rsidR="006B7456" w:rsidRDefault="006B7456">
      <w:pPr>
        <w:rPr>
          <w:rFonts w:hint="eastAsia"/>
        </w:rPr>
      </w:pPr>
      <w:r>
        <w:rPr>
          <w:rFonts w:hint="eastAsia"/>
        </w:rPr>
        <w:t>睡莲自古以来就在多个文明中占据重要地位。在古埃及，它是重生与永恒的象征；印度教和佛教中，睡莲被视为纯洁、觉醒以及心灵升华的标志。在中国传统文化里，睡莲同样寓意着高洁和清净，常出现在诗词歌赋之中。睡莲还是不少国家和地区的国花或市花，如泰国将其定为国花，反映了人们对这种植物的喜爱与尊重。</w:t>
      </w:r>
    </w:p>
    <w:p w14:paraId="3B57DDFC" w14:textId="77777777" w:rsidR="006B7456" w:rsidRDefault="006B7456">
      <w:pPr>
        <w:rPr>
          <w:rFonts w:hint="eastAsia"/>
        </w:rPr>
      </w:pPr>
    </w:p>
    <w:p w14:paraId="58261ED1" w14:textId="77777777" w:rsidR="006B7456" w:rsidRDefault="006B7456">
      <w:pPr>
        <w:rPr>
          <w:rFonts w:hint="eastAsia"/>
        </w:rPr>
      </w:pPr>
      <w:r>
        <w:rPr>
          <w:rFonts w:hint="eastAsia"/>
        </w:rPr>
        <w:t>睡莲的生态作用</w:t>
      </w:r>
    </w:p>
    <w:p w14:paraId="4834D523" w14:textId="77777777" w:rsidR="006B7456" w:rsidRDefault="006B7456">
      <w:pPr>
        <w:rPr>
          <w:rFonts w:hint="eastAsia"/>
        </w:rPr>
      </w:pPr>
      <w:r>
        <w:rPr>
          <w:rFonts w:hint="eastAsia"/>
        </w:rPr>
        <w:t>作为水生植物的一员，睡莲对维护水域生态系统平衡起着重要作用。它的根系可以吸收水体中的养分，帮助减少富营养化现象，从而改善水质。睡莲也为许多水生动物提供了栖息地和庇护所，例如鱼类可以在其下方觅食、休息，昆虫则可以在叶片上停留产卵。由于其强大的净化能力，睡莲也被应用于人工湿地建设和污染治理项目中。</w:t>
      </w:r>
    </w:p>
    <w:p w14:paraId="3EDE644D" w14:textId="77777777" w:rsidR="006B7456" w:rsidRDefault="006B7456">
      <w:pPr>
        <w:rPr>
          <w:rFonts w:hint="eastAsia"/>
        </w:rPr>
      </w:pPr>
    </w:p>
    <w:p w14:paraId="3889AAFD" w14:textId="77777777" w:rsidR="006B7456" w:rsidRDefault="006B7456">
      <w:pPr>
        <w:rPr>
          <w:rFonts w:hint="eastAsia"/>
        </w:rPr>
      </w:pPr>
      <w:r>
        <w:rPr>
          <w:rFonts w:hint="eastAsia"/>
        </w:rPr>
        <w:t>栽培与护理</w:t>
      </w:r>
    </w:p>
    <w:p w14:paraId="1BE57CE6" w14:textId="77777777" w:rsidR="006B7456" w:rsidRDefault="006B7456">
      <w:pPr>
        <w:rPr>
          <w:rFonts w:hint="eastAsia"/>
        </w:rPr>
      </w:pPr>
      <w:r>
        <w:rPr>
          <w:rFonts w:hint="eastAsia"/>
        </w:rPr>
        <w:t>对于想要种植睡莲的人来说，了解一些基本的栽培技巧是非常有帮助的。选择合适的地点至关重要，最好是阳光充足且水流缓慢的地方。根据当地的气候条件挑选适宜的品种也必不可少。热带睡莲需要较高的水温和较长的日照时间，而温带睡莲则更适应较低温度环境。日常护理方面，要定期清理落叶和其他杂质，确保水面清洁，并适时施肥促进生长。注意防治病虫害，以保证植株健康茁壮。</w:t>
      </w:r>
    </w:p>
    <w:p w14:paraId="5657FC88" w14:textId="77777777" w:rsidR="006B7456" w:rsidRDefault="006B7456">
      <w:pPr>
        <w:rPr>
          <w:rFonts w:hint="eastAsia"/>
        </w:rPr>
      </w:pPr>
    </w:p>
    <w:p w14:paraId="285675B5" w14:textId="77777777" w:rsidR="006B7456" w:rsidRDefault="006B7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9B0F" w14:textId="77777777" w:rsidR="006B7456" w:rsidRDefault="006B7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13739" w14:textId="77777777" w:rsidR="006B7456" w:rsidRDefault="006B7456">
      <w:pPr>
        <w:rPr>
          <w:rFonts w:hint="eastAsia"/>
        </w:rPr>
      </w:pPr>
    </w:p>
    <w:p w14:paraId="388C686B" w14:textId="77777777" w:rsidR="006B7456" w:rsidRDefault="006B7456">
      <w:pPr>
        <w:rPr>
          <w:rFonts w:hint="eastAsia"/>
        </w:rPr>
      </w:pPr>
    </w:p>
    <w:p w14:paraId="65ADB47C" w14:textId="77777777" w:rsidR="006B7456" w:rsidRDefault="006B7456">
      <w:pPr>
        <w:rPr>
          <w:rFonts w:hint="eastAsia"/>
        </w:rPr>
      </w:pPr>
    </w:p>
    <w:p w14:paraId="02927958" w14:textId="77777777" w:rsidR="006B7456" w:rsidRDefault="006B7456">
      <w:pPr>
        <w:rPr>
          <w:rFonts w:hint="eastAsia"/>
        </w:rPr>
      </w:pPr>
      <w:r>
        <w:rPr>
          <w:rFonts w:hint="eastAsia"/>
        </w:rPr>
        <w:t>点击下载 首字母的拼音s开头的花Word版本可打印</w:t>
      </w:r>
    </w:p>
    <w:p w14:paraId="09EF0A54" w14:textId="53F1E95D" w:rsidR="00E508BA" w:rsidRDefault="00E508BA"/>
    <w:sectPr w:rsidR="00E5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BA"/>
    <w:rsid w:val="00451AD6"/>
    <w:rsid w:val="006B7456"/>
    <w:rsid w:val="00E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F16B-E3C5-4BEE-BEF0-2DA4B46A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