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2A4D" w14:textId="77777777" w:rsidR="009E7E54" w:rsidRDefault="009E7E54">
      <w:pPr>
        <w:rPr>
          <w:rFonts w:hint="eastAsia"/>
        </w:rPr>
      </w:pPr>
      <w:r>
        <w:rPr>
          <w:rFonts w:hint="eastAsia"/>
        </w:rPr>
        <w:t>铣扁的拼音：xǐn biǎn</w:t>
      </w:r>
    </w:p>
    <w:p w14:paraId="336136C5" w14:textId="77777777" w:rsidR="009E7E54" w:rsidRDefault="009E7E54">
      <w:pPr>
        <w:rPr>
          <w:rFonts w:hint="eastAsia"/>
        </w:rPr>
      </w:pPr>
      <w:r>
        <w:rPr>
          <w:rFonts w:hint="eastAsia"/>
        </w:rPr>
        <w:t>在机械加工领域中，铣扁是一种常见的工艺，它的拼音为“xǐn biǎn”。这种工艺主要用于金属材料，特别是用于对圆柱形或类似形状的工件进行特定区域的平面加工，以创造出一个或多个平坦的表面。这些平坦的表面可以是完全沿着工件的长度方向，也可以是在指定的角度下形成。铣扁后的表面通常被称为“扁”或者“键槽”，它们在装配和连接中扮演着重要角色。</w:t>
      </w:r>
    </w:p>
    <w:p w14:paraId="2A3F4B48" w14:textId="77777777" w:rsidR="009E7E54" w:rsidRDefault="009E7E54">
      <w:pPr>
        <w:rPr>
          <w:rFonts w:hint="eastAsia"/>
        </w:rPr>
      </w:pPr>
    </w:p>
    <w:p w14:paraId="4E45F6BE" w14:textId="77777777" w:rsidR="009E7E54" w:rsidRDefault="009E7E54">
      <w:pPr>
        <w:rPr>
          <w:rFonts w:hint="eastAsia"/>
        </w:rPr>
      </w:pPr>
      <w:r>
        <w:rPr>
          <w:rFonts w:hint="eastAsia"/>
        </w:rPr>
        <w:t>铣扁的应用场景</w:t>
      </w:r>
    </w:p>
    <w:p w14:paraId="23644DBB" w14:textId="77777777" w:rsidR="009E7E54" w:rsidRDefault="009E7E54">
      <w:pPr>
        <w:rPr>
          <w:rFonts w:hint="eastAsia"/>
        </w:rPr>
      </w:pPr>
      <w:r>
        <w:rPr>
          <w:rFonts w:hint="eastAsia"/>
        </w:rPr>
        <w:t>铣扁的应用非常广泛，尤其是在机械工程、汽车制造以及航空航天等行业。例如，在汽车工业中，传动轴需要通过铣扁来安装花键或者平键，从而实现与齿轮或其他旋转部件的精确配合。一些工具如螺丝起子、扳手等也需要经过铣扁处理，以便更好地与相应的螺钉或螺母相匹配。在某些情况下，铣扁还被用来标记位置或确保零件之间的相对固定，防止松动。</w:t>
      </w:r>
    </w:p>
    <w:p w14:paraId="52F09E86" w14:textId="77777777" w:rsidR="009E7E54" w:rsidRDefault="009E7E54">
      <w:pPr>
        <w:rPr>
          <w:rFonts w:hint="eastAsia"/>
        </w:rPr>
      </w:pPr>
    </w:p>
    <w:p w14:paraId="014A897B" w14:textId="77777777" w:rsidR="009E7E54" w:rsidRDefault="009E7E54">
      <w:pPr>
        <w:rPr>
          <w:rFonts w:hint="eastAsia"/>
        </w:rPr>
      </w:pPr>
      <w:r>
        <w:rPr>
          <w:rFonts w:hint="eastAsia"/>
        </w:rPr>
        <w:t>铣扁的技术要求</w:t>
      </w:r>
    </w:p>
    <w:p w14:paraId="2F2BBE51" w14:textId="77777777" w:rsidR="009E7E54" w:rsidRDefault="009E7E54">
      <w:pPr>
        <w:rPr>
          <w:rFonts w:hint="eastAsia"/>
        </w:rPr>
      </w:pPr>
      <w:r>
        <w:rPr>
          <w:rFonts w:hint="eastAsia"/>
        </w:rPr>
        <w:t>为了保证铣扁的质量，操作者必须严格遵守相关的技术标准。选择合适的刀具至关重要。根据工件材质的不同，可以选择高速钢（HSS）、硬质合金或者其他特制的铣刀。确定正确的切削参数，包括进给速度、切削深度和主轴转速等，这将直接影响到加工效率和表面质量。再者，确保良好的冷却条件，避免因过热而导致工件变形或刀具磨损。对于精度要求较高的场合，可能还需要使用专门的夹具来固定工件，确保其在整个加工过程中保持稳定。</w:t>
      </w:r>
    </w:p>
    <w:p w14:paraId="3EE6FE6B" w14:textId="77777777" w:rsidR="009E7E54" w:rsidRDefault="009E7E54">
      <w:pPr>
        <w:rPr>
          <w:rFonts w:hint="eastAsia"/>
        </w:rPr>
      </w:pPr>
    </w:p>
    <w:p w14:paraId="2E1B3406" w14:textId="77777777" w:rsidR="009E7E54" w:rsidRDefault="009E7E54">
      <w:pPr>
        <w:rPr>
          <w:rFonts w:hint="eastAsia"/>
        </w:rPr>
      </w:pPr>
      <w:r>
        <w:rPr>
          <w:rFonts w:hint="eastAsia"/>
        </w:rPr>
        <w:t>铣扁的加工过程</w:t>
      </w:r>
    </w:p>
    <w:p w14:paraId="016E53DE" w14:textId="77777777" w:rsidR="009E7E54" w:rsidRDefault="009E7E54">
      <w:pPr>
        <w:rPr>
          <w:rFonts w:hint="eastAsia"/>
        </w:rPr>
      </w:pPr>
      <w:r>
        <w:rPr>
          <w:rFonts w:hint="eastAsia"/>
        </w:rPr>
        <w:t>铣扁的过程一般是在数控铣床（CNC milling machine）上完成的。操作员首先将待加工的工件安装在机床的工作台上，并调整好位置。然后设置好所需的程序，这个程序包含了所有关于切削路径、速度和其他参数的信息。一旦一切准备就绪，就可以启动机床开始加工了。随着铣刀的旋转和移动，它会逐渐去除掉多余的材料，直到达到预定的尺寸和平整度为止。整个过程中，操作员需要密切监控加工情况，及时调整参数以应对可能出现的问题。</w:t>
      </w:r>
    </w:p>
    <w:p w14:paraId="4C1C3013" w14:textId="77777777" w:rsidR="009E7E54" w:rsidRDefault="009E7E54">
      <w:pPr>
        <w:rPr>
          <w:rFonts w:hint="eastAsia"/>
        </w:rPr>
      </w:pPr>
    </w:p>
    <w:p w14:paraId="281DC3AC" w14:textId="77777777" w:rsidR="009E7E54" w:rsidRDefault="009E7E54">
      <w:pPr>
        <w:rPr>
          <w:rFonts w:hint="eastAsia"/>
        </w:rPr>
      </w:pPr>
      <w:r>
        <w:rPr>
          <w:rFonts w:hint="eastAsia"/>
        </w:rPr>
        <w:t>铣扁的质量控制</w:t>
      </w:r>
    </w:p>
    <w:p w14:paraId="2753928E" w14:textId="77777777" w:rsidR="009E7E54" w:rsidRDefault="009E7E54">
      <w:pPr>
        <w:rPr>
          <w:rFonts w:hint="eastAsia"/>
        </w:rPr>
      </w:pPr>
      <w:r>
        <w:rPr>
          <w:rFonts w:hint="eastAsia"/>
        </w:rPr>
        <w:t>为了确保铣扁后的工件符合设计要求，质量控制环节必不可少。通常，质检人员会使用游标卡尺、千分尺等测量工具来检查扁面的宽度、深度以及与原圆形截面的同心度。对于表面粗糙度，则可以通过触针式轮廓仪或者光学测量设备来进行评估。如果发现任何不符合标准的情况，都会要求返工或者报废处理。企业也会定期对设备进行维护保养，校准仪器，以确保长期稳定的加工质量和生产效率。</w:t>
      </w:r>
    </w:p>
    <w:p w14:paraId="0344C629" w14:textId="77777777" w:rsidR="009E7E54" w:rsidRDefault="009E7E54">
      <w:pPr>
        <w:rPr>
          <w:rFonts w:hint="eastAsia"/>
        </w:rPr>
      </w:pPr>
    </w:p>
    <w:p w14:paraId="4E817890" w14:textId="77777777" w:rsidR="009E7E54" w:rsidRDefault="009E7E54">
      <w:pPr>
        <w:rPr>
          <w:rFonts w:hint="eastAsia"/>
        </w:rPr>
      </w:pPr>
      <w:r>
        <w:rPr>
          <w:rFonts w:hint="eastAsia"/>
        </w:rPr>
        <w:t>结论</w:t>
      </w:r>
    </w:p>
    <w:p w14:paraId="7EA44936" w14:textId="77777777" w:rsidR="009E7E54" w:rsidRDefault="009E7E54">
      <w:pPr>
        <w:rPr>
          <w:rFonts w:hint="eastAsia"/>
        </w:rPr>
      </w:pPr>
      <w:r>
        <w:rPr>
          <w:rFonts w:hint="eastAsia"/>
        </w:rPr>
        <w:t>铣扁作为一项重要的机械加工技术，不仅在传统制造业中占据着不可或缺的地位，而且随着科技的发展，也在不断向着更高精度、更高效的方向迈进。无论是大型机械设备还是精密仪器，铣扁都为它们提供了可靠的连接解决方案。未来，随着新材料和新工艺的不断涌现，相信铣扁技术也将迎来更加广阔的发展空间。</w:t>
      </w:r>
    </w:p>
    <w:p w14:paraId="431396C2" w14:textId="77777777" w:rsidR="009E7E54" w:rsidRDefault="009E7E54">
      <w:pPr>
        <w:rPr>
          <w:rFonts w:hint="eastAsia"/>
        </w:rPr>
      </w:pPr>
    </w:p>
    <w:p w14:paraId="3BD97E57" w14:textId="77777777" w:rsidR="009E7E54" w:rsidRDefault="009E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70BD3" w14:textId="77777777" w:rsidR="009E7E54" w:rsidRDefault="009E7E54">
      <w:pPr>
        <w:rPr>
          <w:rFonts w:hint="eastAsia"/>
        </w:rPr>
      </w:pPr>
    </w:p>
    <w:p w14:paraId="0B303B3C" w14:textId="77777777" w:rsidR="009E7E54" w:rsidRDefault="009E7E54">
      <w:pPr>
        <w:rPr>
          <w:rFonts w:hint="eastAsia"/>
        </w:rPr>
      </w:pPr>
    </w:p>
    <w:p w14:paraId="1646D11A" w14:textId="77777777" w:rsidR="009E7E54" w:rsidRDefault="009E7E54">
      <w:pPr>
        <w:rPr>
          <w:rFonts w:hint="eastAsia"/>
        </w:rPr>
      </w:pPr>
    </w:p>
    <w:p w14:paraId="1C103C03" w14:textId="77777777" w:rsidR="009E7E54" w:rsidRDefault="009E7E54">
      <w:pPr>
        <w:rPr>
          <w:rFonts w:hint="eastAsia"/>
        </w:rPr>
      </w:pPr>
      <w:r>
        <w:rPr>
          <w:rFonts w:hint="eastAsia"/>
        </w:rPr>
        <w:t>点击下载 铣扁的拼音Word版本可打印</w:t>
      </w:r>
    </w:p>
    <w:p w14:paraId="22CE7D06" w14:textId="35D08878" w:rsidR="007020DB" w:rsidRDefault="007020DB"/>
    <w:sectPr w:rsidR="0070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DB"/>
    <w:rsid w:val="00451AD6"/>
    <w:rsid w:val="007020DB"/>
    <w:rsid w:val="009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8273-DA6E-4CAE-8400-3623BAC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