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1E67" w14:textId="77777777" w:rsidR="0067626F" w:rsidRDefault="0067626F">
      <w:pPr>
        <w:rPr>
          <w:rFonts w:hint="eastAsia"/>
        </w:rPr>
      </w:pPr>
      <w:r>
        <w:rPr>
          <w:rFonts w:hint="eastAsia"/>
        </w:rPr>
        <w:t>通通销毁的拼音：Tōng tōng huǐ miè</w:t>
      </w:r>
    </w:p>
    <w:p w14:paraId="22B8BF65" w14:textId="77777777" w:rsidR="0067626F" w:rsidRDefault="0067626F">
      <w:pPr>
        <w:rPr>
          <w:rFonts w:hint="eastAsia"/>
        </w:rPr>
      </w:pPr>
      <w:r>
        <w:rPr>
          <w:rFonts w:hint="eastAsia"/>
        </w:rPr>
        <w:t>在汉语的音韵世界里，每个词汇都有其独特的发音规则。对于“通通销毁”这一表达，其对应的拼音是“Tōng tōng huǐ miè”。这个词语组合在一起时，往往带有一种决绝和彻底性的意味。它不仅仅是一个简单的词汇，更是一种行动的宣告，一种决心的体现。</w:t>
      </w:r>
    </w:p>
    <w:p w14:paraId="4329A892" w14:textId="77777777" w:rsidR="0067626F" w:rsidRDefault="0067626F">
      <w:pPr>
        <w:rPr>
          <w:rFonts w:hint="eastAsia"/>
        </w:rPr>
      </w:pPr>
    </w:p>
    <w:p w14:paraId="75278C42" w14:textId="77777777" w:rsidR="0067626F" w:rsidRDefault="0067626F">
      <w:pPr>
        <w:rPr>
          <w:rFonts w:hint="eastAsia"/>
        </w:rPr>
      </w:pPr>
      <w:r>
        <w:rPr>
          <w:rFonts w:hint="eastAsia"/>
        </w:rPr>
        <w:t>理解与背景</w:t>
      </w:r>
    </w:p>
    <w:p w14:paraId="3CE68671" w14:textId="77777777" w:rsidR="0067626F" w:rsidRDefault="0067626F">
      <w:pPr>
        <w:rPr>
          <w:rFonts w:hint="eastAsia"/>
        </w:rPr>
      </w:pPr>
      <w:r>
        <w:rPr>
          <w:rFonts w:hint="eastAsia"/>
        </w:rPr>
        <w:t>要深入了解“通通销毁”的含义，我们不妨先从字面意思出发。“通通”表示全部、无一例外，“销毁”则意味着将物品或信息通过物理或化学的方法使其完全消失或无法辨认。当这两个词组合在一起时，它们传达了一种不留痕迹、彻底清除的态度或行为。这样的表达，在不同的语境中可以有多种解释，可能是在讨论数据安全中的信息删除，也可能是文学作品中对过去错误的反思与告别。</w:t>
      </w:r>
    </w:p>
    <w:p w14:paraId="59BDFB9B" w14:textId="77777777" w:rsidR="0067626F" w:rsidRDefault="0067626F">
      <w:pPr>
        <w:rPr>
          <w:rFonts w:hint="eastAsia"/>
        </w:rPr>
      </w:pPr>
    </w:p>
    <w:p w14:paraId="527339E3" w14:textId="77777777" w:rsidR="0067626F" w:rsidRDefault="0067626F">
      <w:pPr>
        <w:rPr>
          <w:rFonts w:hint="eastAsia"/>
        </w:rPr>
      </w:pPr>
      <w:r>
        <w:rPr>
          <w:rFonts w:hint="eastAsia"/>
        </w:rPr>
        <w:t>应用领域</w:t>
      </w:r>
    </w:p>
    <w:p w14:paraId="44272E71" w14:textId="77777777" w:rsidR="0067626F" w:rsidRDefault="0067626F">
      <w:pPr>
        <w:rPr>
          <w:rFonts w:hint="eastAsia"/>
        </w:rPr>
      </w:pPr>
      <w:r>
        <w:rPr>
          <w:rFonts w:hint="eastAsia"/>
        </w:rPr>
        <w:t>在现实生活中，“通通销毁”有着广泛的应用场景。例如，在企业转型或者业务重组时，可能会涉及到旧文件、过期资料甚至不良资产的处理；而在个人层面，人们有时也需要勇敢地告别过去的某些事物，以迎接新的开始。在信息安全领域，“通通销毁”更是至关重要，确保敏感信息不会泄露，保护个人隐私和国家安全。</w:t>
      </w:r>
    </w:p>
    <w:p w14:paraId="1F89E39C" w14:textId="77777777" w:rsidR="0067626F" w:rsidRDefault="0067626F">
      <w:pPr>
        <w:rPr>
          <w:rFonts w:hint="eastAsia"/>
        </w:rPr>
      </w:pPr>
    </w:p>
    <w:p w14:paraId="41CEA225" w14:textId="77777777" w:rsidR="0067626F" w:rsidRDefault="0067626F">
      <w:pPr>
        <w:rPr>
          <w:rFonts w:hint="eastAsia"/>
        </w:rPr>
      </w:pPr>
      <w:r>
        <w:rPr>
          <w:rFonts w:hint="eastAsia"/>
        </w:rPr>
        <w:t>文化意义</w:t>
      </w:r>
    </w:p>
    <w:p w14:paraId="2D1184F9" w14:textId="77777777" w:rsidR="0067626F" w:rsidRDefault="0067626F">
      <w:pPr>
        <w:rPr>
          <w:rFonts w:hint="eastAsia"/>
        </w:rPr>
      </w:pPr>
      <w:r>
        <w:rPr>
          <w:rFonts w:hint="eastAsia"/>
        </w:rPr>
        <w:t>从文化角度来看，“通通销毁”并非总是负面的象征。它也可以代表着一种勇气和决心——敢于面对自己的不足，勇于改变现状。在中国传统文化中，有“破釜沉舟”的故事，表达了为了达成目标不惜一切代价的决心。同样，“通通销毁”也可以被视为一种自我革新、追求进步的精神体现。</w:t>
      </w:r>
    </w:p>
    <w:p w14:paraId="38162592" w14:textId="77777777" w:rsidR="0067626F" w:rsidRDefault="0067626F">
      <w:pPr>
        <w:rPr>
          <w:rFonts w:hint="eastAsia"/>
        </w:rPr>
      </w:pPr>
    </w:p>
    <w:p w14:paraId="1CC5C0C8" w14:textId="77777777" w:rsidR="0067626F" w:rsidRDefault="0067626F">
      <w:pPr>
        <w:rPr>
          <w:rFonts w:hint="eastAsia"/>
        </w:rPr>
      </w:pPr>
      <w:r>
        <w:rPr>
          <w:rFonts w:hint="eastAsia"/>
        </w:rPr>
        <w:t>最后的总结</w:t>
      </w:r>
    </w:p>
    <w:p w14:paraId="28DB5AF6" w14:textId="77777777" w:rsidR="0067626F" w:rsidRDefault="0067626F">
      <w:pPr>
        <w:rPr>
          <w:rFonts w:hint="eastAsia"/>
        </w:rPr>
      </w:pPr>
      <w:r>
        <w:rPr>
          <w:rFonts w:hint="eastAsia"/>
        </w:rPr>
        <w:t>“通通销毁”不仅仅是一个简单的汉语表达，它背后蕴含着深刻的意义和价值。无论是作为日常用语还是作为一种精神象征，它都在提醒我们：有时候，只有敢于彻底放弃旧有的东西，才能更好地迈向未来。在这个快速变化的时代里，“通通销毁”或许正是推动社会和个人不断前进的动力之一。</w:t>
      </w:r>
    </w:p>
    <w:p w14:paraId="04793BCA" w14:textId="77777777" w:rsidR="0067626F" w:rsidRDefault="0067626F">
      <w:pPr>
        <w:rPr>
          <w:rFonts w:hint="eastAsia"/>
        </w:rPr>
      </w:pPr>
    </w:p>
    <w:p w14:paraId="046C474A" w14:textId="77777777" w:rsidR="0067626F" w:rsidRDefault="0067626F">
      <w:pPr>
        <w:rPr>
          <w:rFonts w:hint="eastAsia"/>
        </w:rPr>
      </w:pPr>
      <w:r>
        <w:rPr>
          <w:rFonts w:hint="eastAsia"/>
        </w:rPr>
        <w:t>本文是由懂得生活网（dongdeshenghuo.com）为大家创作</w:t>
      </w:r>
    </w:p>
    <w:p w14:paraId="5D159CFF" w14:textId="77777777" w:rsidR="0067626F" w:rsidRDefault="0067626F">
      <w:pPr>
        <w:rPr>
          <w:rFonts w:hint="eastAsia"/>
        </w:rPr>
      </w:pPr>
    </w:p>
    <w:p w14:paraId="0370D4FB" w14:textId="77777777" w:rsidR="0067626F" w:rsidRDefault="0067626F">
      <w:pPr>
        <w:rPr>
          <w:rFonts w:hint="eastAsia"/>
        </w:rPr>
      </w:pPr>
    </w:p>
    <w:p w14:paraId="21FCF6D5" w14:textId="77777777" w:rsidR="0067626F" w:rsidRDefault="0067626F">
      <w:pPr>
        <w:rPr>
          <w:rFonts w:hint="eastAsia"/>
        </w:rPr>
      </w:pPr>
    </w:p>
    <w:p w14:paraId="19E9177E" w14:textId="77777777" w:rsidR="0067626F" w:rsidRDefault="0067626F">
      <w:pPr>
        <w:rPr>
          <w:rFonts w:hint="eastAsia"/>
        </w:rPr>
      </w:pPr>
      <w:r>
        <w:rPr>
          <w:rFonts w:hint="eastAsia"/>
        </w:rPr>
        <w:t>点击下载 通通销毁的拼音Word版本可打印</w:t>
      </w:r>
    </w:p>
    <w:p w14:paraId="1DE29481" w14:textId="00961D27" w:rsidR="001306EB" w:rsidRDefault="001306EB"/>
    <w:sectPr w:rsidR="00130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EB"/>
    <w:rsid w:val="001306EB"/>
    <w:rsid w:val="00451AD6"/>
    <w:rsid w:val="0067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D0CA2-A136-4C17-A0F0-114DA7C2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6EB"/>
    <w:rPr>
      <w:rFonts w:cstheme="majorBidi"/>
      <w:color w:val="2F5496" w:themeColor="accent1" w:themeShade="BF"/>
      <w:sz w:val="28"/>
      <w:szCs w:val="28"/>
    </w:rPr>
  </w:style>
  <w:style w:type="character" w:customStyle="1" w:styleId="50">
    <w:name w:val="标题 5 字符"/>
    <w:basedOn w:val="a0"/>
    <w:link w:val="5"/>
    <w:uiPriority w:val="9"/>
    <w:semiHidden/>
    <w:rsid w:val="001306EB"/>
    <w:rPr>
      <w:rFonts w:cstheme="majorBidi"/>
      <w:color w:val="2F5496" w:themeColor="accent1" w:themeShade="BF"/>
      <w:sz w:val="24"/>
    </w:rPr>
  </w:style>
  <w:style w:type="character" w:customStyle="1" w:styleId="60">
    <w:name w:val="标题 6 字符"/>
    <w:basedOn w:val="a0"/>
    <w:link w:val="6"/>
    <w:uiPriority w:val="9"/>
    <w:semiHidden/>
    <w:rsid w:val="001306EB"/>
    <w:rPr>
      <w:rFonts w:cstheme="majorBidi"/>
      <w:b/>
      <w:bCs/>
      <w:color w:val="2F5496" w:themeColor="accent1" w:themeShade="BF"/>
    </w:rPr>
  </w:style>
  <w:style w:type="character" w:customStyle="1" w:styleId="70">
    <w:name w:val="标题 7 字符"/>
    <w:basedOn w:val="a0"/>
    <w:link w:val="7"/>
    <w:uiPriority w:val="9"/>
    <w:semiHidden/>
    <w:rsid w:val="001306EB"/>
    <w:rPr>
      <w:rFonts w:cstheme="majorBidi"/>
      <w:b/>
      <w:bCs/>
      <w:color w:val="595959" w:themeColor="text1" w:themeTint="A6"/>
    </w:rPr>
  </w:style>
  <w:style w:type="character" w:customStyle="1" w:styleId="80">
    <w:name w:val="标题 8 字符"/>
    <w:basedOn w:val="a0"/>
    <w:link w:val="8"/>
    <w:uiPriority w:val="9"/>
    <w:semiHidden/>
    <w:rsid w:val="001306EB"/>
    <w:rPr>
      <w:rFonts w:cstheme="majorBidi"/>
      <w:color w:val="595959" w:themeColor="text1" w:themeTint="A6"/>
    </w:rPr>
  </w:style>
  <w:style w:type="character" w:customStyle="1" w:styleId="90">
    <w:name w:val="标题 9 字符"/>
    <w:basedOn w:val="a0"/>
    <w:link w:val="9"/>
    <w:uiPriority w:val="9"/>
    <w:semiHidden/>
    <w:rsid w:val="001306EB"/>
    <w:rPr>
      <w:rFonts w:eastAsiaTheme="majorEastAsia" w:cstheme="majorBidi"/>
      <w:color w:val="595959" w:themeColor="text1" w:themeTint="A6"/>
    </w:rPr>
  </w:style>
  <w:style w:type="paragraph" w:styleId="a3">
    <w:name w:val="Title"/>
    <w:basedOn w:val="a"/>
    <w:next w:val="a"/>
    <w:link w:val="a4"/>
    <w:uiPriority w:val="10"/>
    <w:qFormat/>
    <w:rsid w:val="00130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6EB"/>
    <w:pPr>
      <w:spacing w:before="160"/>
      <w:jc w:val="center"/>
    </w:pPr>
    <w:rPr>
      <w:i/>
      <w:iCs/>
      <w:color w:val="404040" w:themeColor="text1" w:themeTint="BF"/>
    </w:rPr>
  </w:style>
  <w:style w:type="character" w:customStyle="1" w:styleId="a8">
    <w:name w:val="引用 字符"/>
    <w:basedOn w:val="a0"/>
    <w:link w:val="a7"/>
    <w:uiPriority w:val="29"/>
    <w:rsid w:val="001306EB"/>
    <w:rPr>
      <w:i/>
      <w:iCs/>
      <w:color w:val="404040" w:themeColor="text1" w:themeTint="BF"/>
    </w:rPr>
  </w:style>
  <w:style w:type="paragraph" w:styleId="a9">
    <w:name w:val="List Paragraph"/>
    <w:basedOn w:val="a"/>
    <w:uiPriority w:val="34"/>
    <w:qFormat/>
    <w:rsid w:val="001306EB"/>
    <w:pPr>
      <w:ind w:left="720"/>
      <w:contextualSpacing/>
    </w:pPr>
  </w:style>
  <w:style w:type="character" w:styleId="aa">
    <w:name w:val="Intense Emphasis"/>
    <w:basedOn w:val="a0"/>
    <w:uiPriority w:val="21"/>
    <w:qFormat/>
    <w:rsid w:val="001306EB"/>
    <w:rPr>
      <w:i/>
      <w:iCs/>
      <w:color w:val="2F5496" w:themeColor="accent1" w:themeShade="BF"/>
    </w:rPr>
  </w:style>
  <w:style w:type="paragraph" w:styleId="ab">
    <w:name w:val="Intense Quote"/>
    <w:basedOn w:val="a"/>
    <w:next w:val="a"/>
    <w:link w:val="ac"/>
    <w:uiPriority w:val="30"/>
    <w:qFormat/>
    <w:rsid w:val="00130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6EB"/>
    <w:rPr>
      <w:i/>
      <w:iCs/>
      <w:color w:val="2F5496" w:themeColor="accent1" w:themeShade="BF"/>
    </w:rPr>
  </w:style>
  <w:style w:type="character" w:styleId="ad">
    <w:name w:val="Intense Reference"/>
    <w:basedOn w:val="a0"/>
    <w:uiPriority w:val="32"/>
    <w:qFormat/>
    <w:rsid w:val="00130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