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EAB7" w14:textId="77777777" w:rsidR="00C8570C" w:rsidRDefault="00C8570C">
      <w:pPr>
        <w:rPr>
          <w:rFonts w:hint="eastAsia"/>
        </w:rPr>
      </w:pPr>
      <w:r>
        <w:rPr>
          <w:rFonts w:hint="eastAsia"/>
        </w:rPr>
        <w:t>通讯地址的拼音怎么拼写</w:t>
      </w:r>
    </w:p>
    <w:p w14:paraId="3475E439" w14:textId="77777777" w:rsidR="00C8570C" w:rsidRDefault="00C8570C">
      <w:pPr>
        <w:rPr>
          <w:rFonts w:hint="eastAsia"/>
        </w:rPr>
      </w:pPr>
      <w:r>
        <w:rPr>
          <w:rFonts w:hint="eastAsia"/>
        </w:rPr>
        <w:t>在国际化的今天，正确书写个人或公司的通讯地址对于确保邮件、包裹以及其他重要文件能够准确无误地送达至关重要。当涉及到中文地址时，使用汉语拼音来表示可以大大方便那些不熟悉汉字的外国友人或是海外物流系统。如何正确地用拼音拼写通讯地址呢？</w:t>
      </w:r>
    </w:p>
    <w:p w14:paraId="7186E85A" w14:textId="77777777" w:rsidR="00C8570C" w:rsidRDefault="00C8570C">
      <w:pPr>
        <w:rPr>
          <w:rFonts w:hint="eastAsia"/>
        </w:rPr>
      </w:pPr>
    </w:p>
    <w:p w14:paraId="34F1EE2B" w14:textId="77777777" w:rsidR="00C8570C" w:rsidRDefault="00C8570C">
      <w:pPr>
        <w:rPr>
          <w:rFonts w:hint="eastAsia"/>
        </w:rPr>
      </w:pPr>
      <w:r>
        <w:rPr>
          <w:rFonts w:hint="eastAsia"/>
        </w:rPr>
        <w:t>拼音的基本规则</w:t>
      </w:r>
    </w:p>
    <w:p w14:paraId="00EB6323" w14:textId="77777777" w:rsidR="00C8570C" w:rsidRDefault="00C8570C">
      <w:pPr>
        <w:rPr>
          <w:rFonts w:hint="eastAsia"/>
        </w:rPr>
      </w:pPr>
      <w:r>
        <w:rPr>
          <w:rFonts w:hint="eastAsia"/>
        </w:rPr>
        <w:t>了解汉语拼音的基本规则是必要的。汉语拼音是一种按照普通话发音标注汉字读音的方法。每个汉字通常由声母（辅音开头）、韵母（元音部分）和声调组成。在拼写地址时，应当遵循标准的汉语拼音方案，即每个字的拼音后加上相应的声调符号，如“中”写作“zhōng”。但是，在实际应用中，尤其是对外交流时，常常会省略声调符号以简化形式。</w:t>
      </w:r>
    </w:p>
    <w:p w14:paraId="786CCE78" w14:textId="77777777" w:rsidR="00C8570C" w:rsidRDefault="00C8570C">
      <w:pPr>
        <w:rPr>
          <w:rFonts w:hint="eastAsia"/>
        </w:rPr>
      </w:pPr>
    </w:p>
    <w:p w14:paraId="23D8DDEC" w14:textId="77777777" w:rsidR="00C8570C" w:rsidRDefault="00C8570C">
      <w:pPr>
        <w:rPr>
          <w:rFonts w:hint="eastAsia"/>
        </w:rPr>
      </w:pPr>
      <w:r>
        <w:rPr>
          <w:rFonts w:hint="eastAsia"/>
        </w:rPr>
        <w:t>地址元素的排列顺序</w:t>
      </w:r>
    </w:p>
    <w:p w14:paraId="44B8A1AD" w14:textId="77777777" w:rsidR="00C8570C" w:rsidRDefault="00C8570C">
      <w:pPr>
        <w:rPr>
          <w:rFonts w:hint="eastAsia"/>
        </w:rPr>
      </w:pPr>
      <w:r>
        <w:rPr>
          <w:rFonts w:hint="eastAsia"/>
        </w:rPr>
        <w:t>值得注意的是中国与西方国家在地址表述上的差异。在中国，地址一般是从大到小排列，即从省份开始，依次为城市、区/县、街道名称、门牌号等；而在许多西方国家，则习惯从小到大排列。因此，在用拼音表达中国地址时，应保持原有的从大到小的顺序，以便于国内邮政系统的识别。</w:t>
      </w:r>
    </w:p>
    <w:p w14:paraId="19D10701" w14:textId="77777777" w:rsidR="00C8570C" w:rsidRDefault="00C8570C">
      <w:pPr>
        <w:rPr>
          <w:rFonts w:hint="eastAsia"/>
        </w:rPr>
      </w:pPr>
    </w:p>
    <w:p w14:paraId="28B04E43" w14:textId="77777777" w:rsidR="00C8570C" w:rsidRDefault="00C8570C">
      <w:pPr>
        <w:rPr>
          <w:rFonts w:hint="eastAsia"/>
        </w:rPr>
      </w:pPr>
      <w:r>
        <w:rPr>
          <w:rFonts w:hint="eastAsia"/>
        </w:rPr>
        <w:t>具体地址的拼音化处理</w:t>
      </w:r>
    </w:p>
    <w:p w14:paraId="78568FCC" w14:textId="77777777" w:rsidR="00C8570C" w:rsidRDefault="00C8570C">
      <w:pPr>
        <w:rPr>
          <w:rFonts w:hint="eastAsia"/>
        </w:rPr>
      </w:pPr>
      <w:r>
        <w:rPr>
          <w:rFonts w:hint="eastAsia"/>
        </w:rPr>
        <w:t>对于具体的地址信息，比如路名、街名、建筑名称等，如果这些名字有固定的英文翻译或者已经被广泛接受的拼音形式，应该直接使用。例如，“天安门广场”可以写作“Tian'anmen Square”。而对于没有固定翻译的地方名，就应当根据汉语拼音规则进行拼写，并且要注意分词连写的问题。单个词语内部字母相连，不同词语之间用空格隔开，如“人民路”应写作“Renmin Lu”。</w:t>
      </w:r>
    </w:p>
    <w:p w14:paraId="0752D21B" w14:textId="77777777" w:rsidR="00C8570C" w:rsidRDefault="00C8570C">
      <w:pPr>
        <w:rPr>
          <w:rFonts w:hint="eastAsia"/>
        </w:rPr>
      </w:pPr>
    </w:p>
    <w:p w14:paraId="7E58F58B" w14:textId="77777777" w:rsidR="00C8570C" w:rsidRDefault="00C8570C">
      <w:pPr>
        <w:rPr>
          <w:rFonts w:hint="eastAsia"/>
        </w:rPr>
      </w:pPr>
      <w:r>
        <w:rPr>
          <w:rFonts w:hint="eastAsia"/>
        </w:rPr>
        <w:t>特殊情况的处理</w:t>
      </w:r>
    </w:p>
    <w:p w14:paraId="51C3A014" w14:textId="77777777" w:rsidR="00C8570C" w:rsidRDefault="00C8570C">
      <w:pPr>
        <w:rPr>
          <w:rFonts w:hint="eastAsia"/>
        </w:rPr>
      </w:pPr>
      <w:r>
        <w:rPr>
          <w:rFonts w:hint="eastAsia"/>
        </w:rPr>
        <w:t>一些特殊字符也需要特别注意。例如，遇到带有儿化音的地名时，如“胡同”，正确的拼音是“hútòng”，而不是“hutongr”。还有些地方的名字包含了多音字或多义字，这时应该选择最通用或者官方指定的读法。对于含有数字或字母的地址部分，可以直接按照其原本的形式书写。</w:t>
      </w:r>
    </w:p>
    <w:p w14:paraId="4A008FA3" w14:textId="77777777" w:rsidR="00C8570C" w:rsidRDefault="00C8570C">
      <w:pPr>
        <w:rPr>
          <w:rFonts w:hint="eastAsia"/>
        </w:rPr>
      </w:pPr>
    </w:p>
    <w:p w14:paraId="32FF1597" w14:textId="77777777" w:rsidR="00C8570C" w:rsidRDefault="00C8570C">
      <w:pPr>
        <w:rPr>
          <w:rFonts w:hint="eastAsia"/>
        </w:rPr>
      </w:pPr>
      <w:r>
        <w:rPr>
          <w:rFonts w:hint="eastAsia"/>
        </w:rPr>
        <w:t>最后的总结</w:t>
      </w:r>
    </w:p>
    <w:p w14:paraId="40B626F1" w14:textId="77777777" w:rsidR="00C8570C" w:rsidRDefault="00C8570C">
      <w:pPr>
        <w:rPr>
          <w:rFonts w:hint="eastAsia"/>
        </w:rPr>
      </w:pPr>
      <w:r>
        <w:rPr>
          <w:rFonts w:hint="eastAsia"/>
        </w:rPr>
        <w:t>将中国的通讯地址转换成拼音是一项需要细心和耐心的工作。它不仅要求对汉语拼音规则有深刻的理解，还需要考虑到文化差异以及特定情况下的变通。正确地用拼音书写地址有助于提高国际间通信效率，促进文化交流和商务往来。随着全球化进程的不断推进，掌握这一技能变得越来越重要。</w:t>
      </w:r>
    </w:p>
    <w:p w14:paraId="651CCDED" w14:textId="77777777" w:rsidR="00C8570C" w:rsidRDefault="00C8570C">
      <w:pPr>
        <w:rPr>
          <w:rFonts w:hint="eastAsia"/>
        </w:rPr>
      </w:pPr>
    </w:p>
    <w:p w14:paraId="482C9151" w14:textId="77777777" w:rsidR="00C8570C" w:rsidRDefault="00C8570C">
      <w:pPr>
        <w:rPr>
          <w:rFonts w:hint="eastAsia"/>
        </w:rPr>
      </w:pPr>
      <w:r>
        <w:rPr>
          <w:rFonts w:hint="eastAsia"/>
        </w:rPr>
        <w:t>本文是由懂得生活网（dongdeshenghuo.com）为大家创作</w:t>
      </w:r>
    </w:p>
    <w:p w14:paraId="6CBAA23B" w14:textId="77777777" w:rsidR="00C8570C" w:rsidRDefault="00C8570C">
      <w:pPr>
        <w:rPr>
          <w:rFonts w:hint="eastAsia"/>
        </w:rPr>
      </w:pPr>
    </w:p>
    <w:p w14:paraId="34052447" w14:textId="77777777" w:rsidR="00C8570C" w:rsidRDefault="00C8570C">
      <w:pPr>
        <w:rPr>
          <w:rFonts w:hint="eastAsia"/>
        </w:rPr>
      </w:pPr>
    </w:p>
    <w:p w14:paraId="6B328F8D" w14:textId="77777777" w:rsidR="00C8570C" w:rsidRDefault="00C8570C">
      <w:pPr>
        <w:rPr>
          <w:rFonts w:hint="eastAsia"/>
        </w:rPr>
      </w:pPr>
    </w:p>
    <w:p w14:paraId="361BD1DE" w14:textId="77777777" w:rsidR="00C8570C" w:rsidRDefault="00C8570C">
      <w:pPr>
        <w:rPr>
          <w:rFonts w:hint="eastAsia"/>
        </w:rPr>
      </w:pPr>
      <w:r>
        <w:rPr>
          <w:rFonts w:hint="eastAsia"/>
        </w:rPr>
        <w:t>点击下载 通讯地址的拼音怎么拼写Word版本可打印</w:t>
      </w:r>
    </w:p>
    <w:p w14:paraId="48CD65D8" w14:textId="0DBA109B" w:rsidR="001A1347" w:rsidRDefault="001A1347"/>
    <w:sectPr w:rsidR="001A1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47"/>
    <w:rsid w:val="001A1347"/>
    <w:rsid w:val="00451AD6"/>
    <w:rsid w:val="00C85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56784-67C0-4B83-A4E5-91BC2119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347"/>
    <w:rPr>
      <w:rFonts w:cstheme="majorBidi"/>
      <w:color w:val="2F5496" w:themeColor="accent1" w:themeShade="BF"/>
      <w:sz w:val="28"/>
      <w:szCs w:val="28"/>
    </w:rPr>
  </w:style>
  <w:style w:type="character" w:customStyle="1" w:styleId="50">
    <w:name w:val="标题 5 字符"/>
    <w:basedOn w:val="a0"/>
    <w:link w:val="5"/>
    <w:uiPriority w:val="9"/>
    <w:semiHidden/>
    <w:rsid w:val="001A1347"/>
    <w:rPr>
      <w:rFonts w:cstheme="majorBidi"/>
      <w:color w:val="2F5496" w:themeColor="accent1" w:themeShade="BF"/>
      <w:sz w:val="24"/>
    </w:rPr>
  </w:style>
  <w:style w:type="character" w:customStyle="1" w:styleId="60">
    <w:name w:val="标题 6 字符"/>
    <w:basedOn w:val="a0"/>
    <w:link w:val="6"/>
    <w:uiPriority w:val="9"/>
    <w:semiHidden/>
    <w:rsid w:val="001A1347"/>
    <w:rPr>
      <w:rFonts w:cstheme="majorBidi"/>
      <w:b/>
      <w:bCs/>
      <w:color w:val="2F5496" w:themeColor="accent1" w:themeShade="BF"/>
    </w:rPr>
  </w:style>
  <w:style w:type="character" w:customStyle="1" w:styleId="70">
    <w:name w:val="标题 7 字符"/>
    <w:basedOn w:val="a0"/>
    <w:link w:val="7"/>
    <w:uiPriority w:val="9"/>
    <w:semiHidden/>
    <w:rsid w:val="001A1347"/>
    <w:rPr>
      <w:rFonts w:cstheme="majorBidi"/>
      <w:b/>
      <w:bCs/>
      <w:color w:val="595959" w:themeColor="text1" w:themeTint="A6"/>
    </w:rPr>
  </w:style>
  <w:style w:type="character" w:customStyle="1" w:styleId="80">
    <w:name w:val="标题 8 字符"/>
    <w:basedOn w:val="a0"/>
    <w:link w:val="8"/>
    <w:uiPriority w:val="9"/>
    <w:semiHidden/>
    <w:rsid w:val="001A1347"/>
    <w:rPr>
      <w:rFonts w:cstheme="majorBidi"/>
      <w:color w:val="595959" w:themeColor="text1" w:themeTint="A6"/>
    </w:rPr>
  </w:style>
  <w:style w:type="character" w:customStyle="1" w:styleId="90">
    <w:name w:val="标题 9 字符"/>
    <w:basedOn w:val="a0"/>
    <w:link w:val="9"/>
    <w:uiPriority w:val="9"/>
    <w:semiHidden/>
    <w:rsid w:val="001A1347"/>
    <w:rPr>
      <w:rFonts w:eastAsiaTheme="majorEastAsia" w:cstheme="majorBidi"/>
      <w:color w:val="595959" w:themeColor="text1" w:themeTint="A6"/>
    </w:rPr>
  </w:style>
  <w:style w:type="paragraph" w:styleId="a3">
    <w:name w:val="Title"/>
    <w:basedOn w:val="a"/>
    <w:next w:val="a"/>
    <w:link w:val="a4"/>
    <w:uiPriority w:val="10"/>
    <w:qFormat/>
    <w:rsid w:val="001A1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347"/>
    <w:pPr>
      <w:spacing w:before="160"/>
      <w:jc w:val="center"/>
    </w:pPr>
    <w:rPr>
      <w:i/>
      <w:iCs/>
      <w:color w:val="404040" w:themeColor="text1" w:themeTint="BF"/>
    </w:rPr>
  </w:style>
  <w:style w:type="character" w:customStyle="1" w:styleId="a8">
    <w:name w:val="引用 字符"/>
    <w:basedOn w:val="a0"/>
    <w:link w:val="a7"/>
    <w:uiPriority w:val="29"/>
    <w:rsid w:val="001A1347"/>
    <w:rPr>
      <w:i/>
      <w:iCs/>
      <w:color w:val="404040" w:themeColor="text1" w:themeTint="BF"/>
    </w:rPr>
  </w:style>
  <w:style w:type="paragraph" w:styleId="a9">
    <w:name w:val="List Paragraph"/>
    <w:basedOn w:val="a"/>
    <w:uiPriority w:val="34"/>
    <w:qFormat/>
    <w:rsid w:val="001A1347"/>
    <w:pPr>
      <w:ind w:left="720"/>
      <w:contextualSpacing/>
    </w:pPr>
  </w:style>
  <w:style w:type="character" w:styleId="aa">
    <w:name w:val="Intense Emphasis"/>
    <w:basedOn w:val="a0"/>
    <w:uiPriority w:val="21"/>
    <w:qFormat/>
    <w:rsid w:val="001A1347"/>
    <w:rPr>
      <w:i/>
      <w:iCs/>
      <w:color w:val="2F5496" w:themeColor="accent1" w:themeShade="BF"/>
    </w:rPr>
  </w:style>
  <w:style w:type="paragraph" w:styleId="ab">
    <w:name w:val="Intense Quote"/>
    <w:basedOn w:val="a"/>
    <w:next w:val="a"/>
    <w:link w:val="ac"/>
    <w:uiPriority w:val="30"/>
    <w:qFormat/>
    <w:rsid w:val="001A1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347"/>
    <w:rPr>
      <w:i/>
      <w:iCs/>
      <w:color w:val="2F5496" w:themeColor="accent1" w:themeShade="BF"/>
    </w:rPr>
  </w:style>
  <w:style w:type="character" w:styleId="ad">
    <w:name w:val="Intense Reference"/>
    <w:basedOn w:val="a0"/>
    <w:uiPriority w:val="32"/>
    <w:qFormat/>
    <w:rsid w:val="001A1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