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4FAE" w14:textId="77777777" w:rsidR="0053467A" w:rsidRDefault="0053467A">
      <w:pPr>
        <w:rPr>
          <w:rFonts w:hint="eastAsia"/>
        </w:rPr>
      </w:pPr>
      <w:r>
        <w:rPr>
          <w:rFonts w:hint="eastAsia"/>
        </w:rPr>
        <w:t>shu4 shuo1 de pin yin</w:t>
      </w:r>
    </w:p>
    <w:p w14:paraId="05532C16" w14:textId="77777777" w:rsidR="0053467A" w:rsidRDefault="0053467A">
      <w:pPr>
        <w:rPr>
          <w:rFonts w:hint="eastAsia"/>
        </w:rPr>
      </w:pPr>
      <w:r>
        <w:rPr>
          <w:rFonts w:hint="eastAsia"/>
        </w:rPr>
        <w:t>述说的拼音是“shù shuō”，它指的是通过语言或文字来传达信息、故事或者情感的行为。在汉语中，述说是一种非常古老而重要的交流方式，它不仅用于日常对话，还广泛应用于文学创作、历史记载和教育传播等多个领域。从口耳相传的故事到正式的书面记录，述说承载着人类文明的传承与发展。</w:t>
      </w:r>
    </w:p>
    <w:p w14:paraId="3B7D8627" w14:textId="77777777" w:rsidR="0053467A" w:rsidRDefault="0053467A">
      <w:pPr>
        <w:rPr>
          <w:rFonts w:hint="eastAsia"/>
        </w:rPr>
      </w:pPr>
    </w:p>
    <w:p w14:paraId="108F779F" w14:textId="77777777" w:rsidR="0053467A" w:rsidRDefault="0053467A">
      <w:pPr>
        <w:rPr>
          <w:rFonts w:hint="eastAsia"/>
        </w:rPr>
      </w:pPr>
      <w:r>
        <w:rPr>
          <w:rFonts w:hint="eastAsia"/>
        </w:rPr>
        <w:t>述说的历史渊源</w:t>
      </w:r>
    </w:p>
    <w:p w14:paraId="7A8F7173" w14:textId="77777777" w:rsidR="0053467A" w:rsidRDefault="0053467A">
      <w:pPr>
        <w:rPr>
          <w:rFonts w:hint="eastAsia"/>
        </w:rPr>
      </w:pPr>
      <w:r>
        <w:rPr>
          <w:rFonts w:hint="eastAsia"/>
        </w:rPr>
        <w:t>自古以来，述说就扮演着沟通与传承的角色。在中国古代，由于书写材料的稀缺，很多知识和文化都是通过口述的方式一代一代地传递下来。比如，《诗经》中的许多诗歌就是经过人们口口相授才得以保存至今。随着时代的发展，述说的形式也变得日益多样化，从早期的民间传说、史官记事，到后来的小说戏曲，无不体现了述说这一行为的重要性及其对社会文化的深刻影响。</w:t>
      </w:r>
    </w:p>
    <w:p w14:paraId="5F701436" w14:textId="77777777" w:rsidR="0053467A" w:rsidRDefault="0053467A">
      <w:pPr>
        <w:rPr>
          <w:rFonts w:hint="eastAsia"/>
        </w:rPr>
      </w:pPr>
    </w:p>
    <w:p w14:paraId="296B8259" w14:textId="77777777" w:rsidR="0053467A" w:rsidRDefault="0053467A">
      <w:pPr>
        <w:rPr>
          <w:rFonts w:hint="eastAsia"/>
        </w:rPr>
      </w:pPr>
      <w:r>
        <w:rPr>
          <w:rFonts w:hint="eastAsia"/>
        </w:rPr>
        <w:t>述说的艺术形式</w:t>
      </w:r>
    </w:p>
    <w:p w14:paraId="44C78D11" w14:textId="77777777" w:rsidR="0053467A" w:rsidRDefault="0053467A">
      <w:pPr>
        <w:rPr>
          <w:rFonts w:hint="eastAsia"/>
        </w:rPr>
      </w:pPr>
      <w:r>
        <w:rPr>
          <w:rFonts w:hint="eastAsia"/>
        </w:rPr>
        <w:t>述说不仅是简单的信息传递，更是一种艺术表达。在中国的传统艺术中，评书作为一种特殊的述说形式，以其生动的情节、鲜明的人物形象深受大众喜爱。评书艺人凭借丰富的表情和抑扬顿挫的声音，将一个个精彩绝伦的故事娓娓道来，使听众仿佛身临其境。相声、快板等曲艺形式也是述说艺术的重要组成部分，它们以幽默风趣的语言讲述生活琐事和社会百态，给人们带来欢笑的同时也传递了深刻的道理。</w:t>
      </w:r>
    </w:p>
    <w:p w14:paraId="3CC46E54" w14:textId="77777777" w:rsidR="0053467A" w:rsidRDefault="0053467A">
      <w:pPr>
        <w:rPr>
          <w:rFonts w:hint="eastAsia"/>
        </w:rPr>
      </w:pPr>
    </w:p>
    <w:p w14:paraId="05E47431" w14:textId="77777777" w:rsidR="0053467A" w:rsidRDefault="0053467A">
      <w:pPr>
        <w:rPr>
          <w:rFonts w:hint="eastAsia"/>
        </w:rPr>
      </w:pPr>
      <w:r>
        <w:rPr>
          <w:rFonts w:hint="eastAsia"/>
        </w:rPr>
        <w:t>述说在现代社会的作用</w:t>
      </w:r>
    </w:p>
    <w:p w14:paraId="43D60801" w14:textId="77777777" w:rsidR="0053467A" w:rsidRDefault="0053467A">
      <w:pPr>
        <w:rPr>
          <w:rFonts w:hint="eastAsia"/>
        </w:rPr>
      </w:pPr>
      <w:r>
        <w:rPr>
          <w:rFonts w:hint="eastAsia"/>
        </w:rPr>
        <w:t>进入现代社会后，虽然信息技术飞速发展，但述说仍然保持着不可替代的价值。无论是新闻报道还是课堂教学，亦或是朋友间的闲聊，述说都无处不在。特别是在自媒体时代，每个人都可以成为信息的发布者，通过博客、微博、视频平台等多种渠道分享自己的见解和经历。述说因此变得更加多元和平民化，这不仅促进了信息的快速流通，也为个人价值的实现提供了广阔的空间。</w:t>
      </w:r>
    </w:p>
    <w:p w14:paraId="1BE742E2" w14:textId="77777777" w:rsidR="0053467A" w:rsidRDefault="0053467A">
      <w:pPr>
        <w:rPr>
          <w:rFonts w:hint="eastAsia"/>
        </w:rPr>
      </w:pPr>
    </w:p>
    <w:p w14:paraId="4A477740" w14:textId="77777777" w:rsidR="0053467A" w:rsidRDefault="0053467A">
      <w:pPr>
        <w:rPr>
          <w:rFonts w:hint="eastAsia"/>
        </w:rPr>
      </w:pPr>
      <w:r>
        <w:rPr>
          <w:rFonts w:hint="eastAsia"/>
        </w:rPr>
        <w:t>述说的未来展望</w:t>
      </w:r>
    </w:p>
    <w:p w14:paraId="485AB755" w14:textId="77777777" w:rsidR="0053467A" w:rsidRDefault="0053467A">
      <w:pPr>
        <w:rPr>
          <w:rFonts w:hint="eastAsia"/>
        </w:rPr>
      </w:pPr>
      <w:r>
        <w:rPr>
          <w:rFonts w:hint="eastAsia"/>
        </w:rPr>
        <w:t>展望未来，述说将继续伴随人类社会的进步而不断演变。随着虚拟现实（VR）、增强现实（AR）等新技术的应用，述说将不再局限于传统的视听感受，而是能够为受众提供更加沉浸式的体验。在全球化的背景下，不同文化之间的交流日益频繁，述说也将成为跨文化交流的重要桥梁之一。无论形式如何变化，述说的本质——即人与人之间的心灵沟通——永远不会改变。</w:t>
      </w:r>
    </w:p>
    <w:p w14:paraId="10715881" w14:textId="77777777" w:rsidR="0053467A" w:rsidRDefault="0053467A">
      <w:pPr>
        <w:rPr>
          <w:rFonts w:hint="eastAsia"/>
        </w:rPr>
      </w:pPr>
    </w:p>
    <w:p w14:paraId="74AC693E" w14:textId="77777777" w:rsidR="0053467A" w:rsidRDefault="00534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5F79" w14:textId="77777777" w:rsidR="0053467A" w:rsidRDefault="0053467A">
      <w:pPr>
        <w:rPr>
          <w:rFonts w:hint="eastAsia"/>
        </w:rPr>
      </w:pPr>
    </w:p>
    <w:p w14:paraId="0FF9598C" w14:textId="77777777" w:rsidR="0053467A" w:rsidRDefault="0053467A">
      <w:pPr>
        <w:rPr>
          <w:rFonts w:hint="eastAsia"/>
        </w:rPr>
      </w:pPr>
    </w:p>
    <w:p w14:paraId="7E2FFCB7" w14:textId="77777777" w:rsidR="0053467A" w:rsidRDefault="0053467A">
      <w:pPr>
        <w:rPr>
          <w:rFonts w:hint="eastAsia"/>
        </w:rPr>
      </w:pPr>
    </w:p>
    <w:p w14:paraId="7C4F7210" w14:textId="77777777" w:rsidR="0053467A" w:rsidRDefault="0053467A">
      <w:pPr>
        <w:rPr>
          <w:rFonts w:hint="eastAsia"/>
        </w:rPr>
      </w:pPr>
      <w:r>
        <w:rPr>
          <w:rFonts w:hint="eastAsia"/>
        </w:rPr>
        <w:t>点击下载 述说的拼音Word版本可打印</w:t>
      </w:r>
    </w:p>
    <w:p w14:paraId="048CB04C" w14:textId="11FEF025" w:rsidR="009A1B28" w:rsidRDefault="009A1B28"/>
    <w:sectPr w:rsidR="009A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28"/>
    <w:rsid w:val="00451AD6"/>
    <w:rsid w:val="0053467A"/>
    <w:rsid w:val="009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4C1D-AA2C-4401-85B1-61E310F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