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0EDF" w14:textId="77777777" w:rsidR="002604D7" w:rsidRDefault="002604D7">
      <w:pPr>
        <w:rPr>
          <w:rFonts w:hint="eastAsia"/>
        </w:rPr>
      </w:pPr>
      <w:r>
        <w:rPr>
          <w:rFonts w:hint="eastAsia"/>
        </w:rPr>
        <w:t>跳是不是三的拼音节</w:t>
      </w:r>
    </w:p>
    <w:p w14:paraId="1E91E444" w14:textId="77777777" w:rsidR="002604D7" w:rsidRDefault="002604D7">
      <w:pPr>
        <w:rPr>
          <w:rFonts w:hint="eastAsia"/>
        </w:rPr>
      </w:pPr>
      <w:r>
        <w:rPr>
          <w:rFonts w:hint="eastAsia"/>
        </w:rPr>
        <w:t>在汉语拼音体系中，“跳”字的拼音是“tiào”，它并不是以“三”作为其拼音的一部分。汉语拼音是中华人民共和国官方颁布的汉字注音拉丁化方法，也是中国大陆广泛使用的汉语罗马字母拼写法。它由语言学家周有光等人制订，1958年正式公布。汉语拼音不仅用于教育领域帮助儿童学习普通话，也用于中文信息处理如输入法等。</w:t>
      </w:r>
    </w:p>
    <w:p w14:paraId="2B250DFD" w14:textId="77777777" w:rsidR="002604D7" w:rsidRDefault="002604D7">
      <w:pPr>
        <w:rPr>
          <w:rFonts w:hint="eastAsia"/>
        </w:rPr>
      </w:pPr>
    </w:p>
    <w:p w14:paraId="7048A56F" w14:textId="77777777" w:rsidR="002604D7" w:rsidRDefault="002604D7">
      <w:pPr>
        <w:rPr>
          <w:rFonts w:hint="eastAsia"/>
        </w:rPr>
      </w:pPr>
      <w:r>
        <w:rPr>
          <w:rFonts w:hint="eastAsia"/>
        </w:rPr>
        <w:t>探索拼音的奥秘</w:t>
      </w:r>
    </w:p>
    <w:p w14:paraId="4729E525" w14:textId="77777777" w:rsidR="002604D7" w:rsidRDefault="002604D7">
      <w:pPr>
        <w:rPr>
          <w:rFonts w:hint="eastAsia"/>
        </w:rPr>
      </w:pPr>
      <w:r>
        <w:rPr>
          <w:rFonts w:hint="eastAsia"/>
        </w:rPr>
        <w:t>汉语拼音系统中的每个音节都由声母和韵母组成，有时还包括声调符号。对于“跳”字而言，它的声母是“t”，韵母是“iao”，而上面提到的四声符号则表示这个字的发音是在第四声。在日常生活中，我们经常听到或使用到“跳”这个字，比如跳跃、跳绳等活动，但很少有人会停下来思考一下这个字背后的拼音构造。</w:t>
      </w:r>
    </w:p>
    <w:p w14:paraId="52E86EC7" w14:textId="77777777" w:rsidR="002604D7" w:rsidRDefault="002604D7">
      <w:pPr>
        <w:rPr>
          <w:rFonts w:hint="eastAsia"/>
        </w:rPr>
      </w:pPr>
    </w:p>
    <w:p w14:paraId="150DAA29" w14:textId="77777777" w:rsidR="002604D7" w:rsidRDefault="002604D7">
      <w:pPr>
        <w:rPr>
          <w:rFonts w:hint="eastAsia"/>
        </w:rPr>
      </w:pPr>
      <w:r>
        <w:rPr>
          <w:rFonts w:hint="eastAsia"/>
        </w:rPr>
        <w:t>三声与其它声调的区别</w:t>
      </w:r>
    </w:p>
    <w:p w14:paraId="34259ED2" w14:textId="77777777" w:rsidR="002604D7" w:rsidRDefault="002604D7">
      <w:pPr>
        <w:rPr>
          <w:rFonts w:hint="eastAsia"/>
        </w:rPr>
      </w:pPr>
      <w:r>
        <w:rPr>
          <w:rFonts w:hint="eastAsia"/>
        </w:rPr>
        <w:t>值得注意的是，在汉语拼音中，并没有直接用数字来命名的音节，例如“三”的拼音为“sān”，属于阴平（第一声）。而在讨论声调时，确实存在第三声，也称为上声，其特征是声音从低到高再降下，具有明显的曲折。但是，“跳”字并不属于此类，而是属于去声，即第四声，特点是从高降到低，语气较为坚决。</w:t>
      </w:r>
    </w:p>
    <w:p w14:paraId="23594BC5" w14:textId="77777777" w:rsidR="002604D7" w:rsidRDefault="002604D7">
      <w:pPr>
        <w:rPr>
          <w:rFonts w:hint="eastAsia"/>
        </w:rPr>
      </w:pPr>
    </w:p>
    <w:p w14:paraId="65CB10D0" w14:textId="77777777" w:rsidR="002604D7" w:rsidRDefault="002604D7">
      <w:pPr>
        <w:rPr>
          <w:rFonts w:hint="eastAsia"/>
        </w:rPr>
      </w:pPr>
      <w:r>
        <w:rPr>
          <w:rFonts w:hint="eastAsia"/>
        </w:rPr>
        <w:t>如何正确发音</w:t>
      </w:r>
    </w:p>
    <w:p w14:paraId="55B79A02" w14:textId="77777777" w:rsidR="002604D7" w:rsidRDefault="002604D7">
      <w:pPr>
        <w:rPr>
          <w:rFonts w:hint="eastAsia"/>
        </w:rPr>
      </w:pPr>
      <w:r>
        <w:rPr>
          <w:rFonts w:hint="eastAsia"/>
        </w:rPr>
        <w:t>正确的发音对于学习汉语非常重要，尤其是当涉及到声调的时候。即使两个字的声母和韵母相同，如果声调不同，它们的意思也可能截然不同。因此，对于“跳”这样的字，要确保发出清晰准确的第四声，避免与其他相似发音混淆。练习时可以先放慢语速，注意气息的控制，逐渐掌握正确的发声方式。</w:t>
      </w:r>
    </w:p>
    <w:p w14:paraId="25DF7C63" w14:textId="77777777" w:rsidR="002604D7" w:rsidRDefault="002604D7">
      <w:pPr>
        <w:rPr>
          <w:rFonts w:hint="eastAsia"/>
        </w:rPr>
      </w:pPr>
    </w:p>
    <w:p w14:paraId="4E0DACF5" w14:textId="77777777" w:rsidR="002604D7" w:rsidRDefault="002604D7">
      <w:pPr>
        <w:rPr>
          <w:rFonts w:hint="eastAsia"/>
        </w:rPr>
      </w:pPr>
      <w:r>
        <w:rPr>
          <w:rFonts w:hint="eastAsia"/>
        </w:rPr>
        <w:t>最后的总结</w:t>
      </w:r>
    </w:p>
    <w:p w14:paraId="0D32418A" w14:textId="77777777" w:rsidR="002604D7" w:rsidRDefault="002604D7">
      <w:pPr>
        <w:rPr>
          <w:rFonts w:hint="eastAsia"/>
        </w:rPr>
      </w:pPr>
      <w:r>
        <w:rPr>
          <w:rFonts w:hint="eastAsia"/>
        </w:rPr>
        <w:t>“跳”并不是一个包含“三”的拼音节，而且它有着自己独特的声母、韵母以及声调特征。通过了解汉语拼音的基本规则和各个组成部分，我们可以更好地理解并运用这一工具来学习和交流汉语。准确的发音是有效沟通的基础，值得每一位汉语学习者重视。</w:t>
      </w:r>
    </w:p>
    <w:p w14:paraId="6124EC72" w14:textId="77777777" w:rsidR="002604D7" w:rsidRDefault="002604D7">
      <w:pPr>
        <w:rPr>
          <w:rFonts w:hint="eastAsia"/>
        </w:rPr>
      </w:pPr>
    </w:p>
    <w:p w14:paraId="056A5602" w14:textId="77777777" w:rsidR="002604D7" w:rsidRDefault="00260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3CAAF" w14:textId="77777777" w:rsidR="002604D7" w:rsidRDefault="002604D7">
      <w:pPr>
        <w:rPr>
          <w:rFonts w:hint="eastAsia"/>
        </w:rPr>
      </w:pPr>
    </w:p>
    <w:p w14:paraId="40CC352E" w14:textId="77777777" w:rsidR="002604D7" w:rsidRDefault="002604D7">
      <w:pPr>
        <w:rPr>
          <w:rFonts w:hint="eastAsia"/>
        </w:rPr>
      </w:pPr>
    </w:p>
    <w:p w14:paraId="0DED166A" w14:textId="77777777" w:rsidR="002604D7" w:rsidRDefault="002604D7">
      <w:pPr>
        <w:rPr>
          <w:rFonts w:hint="eastAsia"/>
        </w:rPr>
      </w:pPr>
    </w:p>
    <w:p w14:paraId="1783E04A" w14:textId="77777777" w:rsidR="002604D7" w:rsidRDefault="002604D7">
      <w:pPr>
        <w:rPr>
          <w:rFonts w:hint="eastAsia"/>
        </w:rPr>
      </w:pPr>
      <w:r>
        <w:rPr>
          <w:rFonts w:hint="eastAsia"/>
        </w:rPr>
        <w:t>点击下载 跳是不是三的拼音节Word版本可打印</w:t>
      </w:r>
    </w:p>
    <w:p w14:paraId="451F8B12" w14:textId="5B81A42B" w:rsidR="00A1429D" w:rsidRDefault="00A1429D"/>
    <w:sectPr w:rsidR="00A1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D"/>
    <w:rsid w:val="002604D7"/>
    <w:rsid w:val="00451AD6"/>
    <w:rsid w:val="00A1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F5EE6-8DC9-412A-A1CC-7B12CFC8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