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C0DE" w14:textId="77777777" w:rsidR="003324C7" w:rsidRDefault="003324C7">
      <w:pPr>
        <w:rPr>
          <w:rFonts w:hint="eastAsia"/>
        </w:rPr>
      </w:pPr>
      <w:r>
        <w:rPr>
          <w:rFonts w:hint="eastAsia"/>
        </w:rPr>
        <w:t>趟山河的拼音：Tàng Shānhé</w:t>
      </w:r>
    </w:p>
    <w:p w14:paraId="2DC92AC0" w14:textId="77777777" w:rsidR="003324C7" w:rsidRDefault="003324C7">
      <w:pPr>
        <w:rPr>
          <w:rFonts w:hint="eastAsia"/>
        </w:rPr>
      </w:pPr>
      <w:r>
        <w:rPr>
          <w:rFonts w:hint="eastAsia"/>
        </w:rPr>
        <w:t>“趟山河”这三个字，带着浓厚的历史与文化底蕴。拼音写作“Tàng Shānhé”，其中“趟”字在这里可以理解为走过、跨过，象征着一种行动和前进的姿态；“山河”则代表了大自然中的高山大河，是大地的脊梁和血脉。这个词组不仅描绘了一幅自然风光的画卷，也隐含着对人类探索精神的赞美。</w:t>
      </w:r>
    </w:p>
    <w:p w14:paraId="71C7E6EF" w14:textId="77777777" w:rsidR="003324C7" w:rsidRDefault="003324C7">
      <w:pPr>
        <w:rPr>
          <w:rFonts w:hint="eastAsia"/>
        </w:rPr>
      </w:pPr>
    </w:p>
    <w:p w14:paraId="3C4CE6D9" w14:textId="77777777" w:rsidR="003324C7" w:rsidRDefault="003324C7">
      <w:pPr>
        <w:rPr>
          <w:rFonts w:hint="eastAsia"/>
        </w:rPr>
      </w:pPr>
      <w:r>
        <w:rPr>
          <w:rFonts w:hint="eastAsia"/>
        </w:rPr>
        <w:t>历史背景下的趟山河</w:t>
      </w:r>
    </w:p>
    <w:p w14:paraId="31CBE41C" w14:textId="77777777" w:rsidR="003324C7" w:rsidRDefault="003324C7">
      <w:pPr>
        <w:rPr>
          <w:rFonts w:hint="eastAsia"/>
        </w:rPr>
      </w:pPr>
      <w:r>
        <w:rPr>
          <w:rFonts w:hint="eastAsia"/>
        </w:rPr>
        <w:t>从古至今，中国的大地上发生了无数次跨越山河的故事。在古代，由于交通不便，人们若想从一个地方到另一个地方，往往需要翻山越岭、涉水渡河。这些旅程不仅是地理上的移动，更是心灵上的历练。例如，张骞出使西域开辟丝绸之路，玄奘西行取经，鉴真东渡日本传播佛法等，他们都是以坚定的信念和无畏的精神，趟过了无数的山河，留下了不朽的传说。</w:t>
      </w:r>
    </w:p>
    <w:p w14:paraId="3522DCBF" w14:textId="77777777" w:rsidR="003324C7" w:rsidRDefault="003324C7">
      <w:pPr>
        <w:rPr>
          <w:rFonts w:hint="eastAsia"/>
        </w:rPr>
      </w:pPr>
    </w:p>
    <w:p w14:paraId="360A603B" w14:textId="77777777" w:rsidR="003324C7" w:rsidRDefault="003324C7">
      <w:pPr>
        <w:rPr>
          <w:rFonts w:hint="eastAsia"/>
        </w:rPr>
      </w:pPr>
      <w:r>
        <w:rPr>
          <w:rFonts w:hint="eastAsia"/>
        </w:rPr>
        <w:t>文学艺术中的趟山河</w:t>
      </w:r>
    </w:p>
    <w:p w14:paraId="1BEAE21E" w14:textId="77777777" w:rsidR="003324C7" w:rsidRDefault="003324C7">
      <w:pPr>
        <w:rPr>
          <w:rFonts w:hint="eastAsia"/>
        </w:rPr>
      </w:pPr>
      <w:r>
        <w:rPr>
          <w:rFonts w:hint="eastAsia"/>
        </w:rPr>
        <w:t>在中国的文学艺术中，“趟山河”的意象频繁出现。诗词歌赋里常常借用山水来表达诗人的情怀和志向。苏轼的《赤壁赋》描述了他泛舟赤壁之下时所感受到的壮丽景色，展现了人与自然和谐共处的美好画面；而毛泽东的《沁园春·雪》则豪迈地概括了中国广袤的土地和悠久的历史，表达了革命者们敢于趟山河、改天换地的伟大抱负。绘画作品同样喜欢捕捉山水之间的神韵，如宋代马远的《踏歌图》，通过细腻笔触刻画出文人雅士漫步于山水间的悠闲意境。</w:t>
      </w:r>
    </w:p>
    <w:p w14:paraId="725ED5C6" w14:textId="77777777" w:rsidR="003324C7" w:rsidRDefault="003324C7">
      <w:pPr>
        <w:rPr>
          <w:rFonts w:hint="eastAsia"/>
        </w:rPr>
      </w:pPr>
    </w:p>
    <w:p w14:paraId="08639374" w14:textId="77777777" w:rsidR="003324C7" w:rsidRDefault="003324C7">
      <w:pPr>
        <w:rPr>
          <w:rFonts w:hint="eastAsia"/>
        </w:rPr>
      </w:pPr>
      <w:r>
        <w:rPr>
          <w:rFonts w:hint="eastAsia"/>
        </w:rPr>
        <w:t>现代视角下的趟山河</w:t>
      </w:r>
    </w:p>
    <w:p w14:paraId="30C64384" w14:textId="77777777" w:rsidR="003324C7" w:rsidRDefault="003324C7">
      <w:pPr>
        <w:rPr>
          <w:rFonts w:hint="eastAsia"/>
        </w:rPr>
      </w:pPr>
      <w:r>
        <w:rPr>
          <w:rFonts w:hint="eastAsia"/>
        </w:rPr>
        <w:t>到了现代社会，“趟山河”有了新的含义。它不再仅仅指物理空间上的跋涉，更象征着人们面对困难时不屈不挠的精神面貌。无论是创业者突破重重障碍创建企业，还是科研人员勇攀科技高峰，抑或是普通人为了梦想而不懈努力，都可以视为一次又一次地“趟山河”。这种精神激励着一代又一代的人去追寻自己的理想，在实现个人价值的同时也为社会的进步贡献力量。</w:t>
      </w:r>
    </w:p>
    <w:p w14:paraId="71FCC43B" w14:textId="77777777" w:rsidR="003324C7" w:rsidRDefault="003324C7">
      <w:pPr>
        <w:rPr>
          <w:rFonts w:hint="eastAsia"/>
        </w:rPr>
      </w:pPr>
    </w:p>
    <w:p w14:paraId="0770463E" w14:textId="77777777" w:rsidR="003324C7" w:rsidRDefault="003324C7">
      <w:pPr>
        <w:rPr>
          <w:rFonts w:hint="eastAsia"/>
        </w:rPr>
      </w:pPr>
      <w:r>
        <w:rPr>
          <w:rFonts w:hint="eastAsia"/>
        </w:rPr>
        <w:t>最后的总结</w:t>
      </w:r>
    </w:p>
    <w:p w14:paraId="4ED3DC6F" w14:textId="77777777" w:rsidR="003324C7" w:rsidRDefault="003324C7">
      <w:pPr>
        <w:rPr>
          <w:rFonts w:hint="eastAsia"/>
        </w:rPr>
      </w:pPr>
      <w:r>
        <w:rPr>
          <w:rFonts w:hint="eastAsia"/>
        </w:rPr>
        <w:t>“趟山河”的意义深远且广泛，它既是中国传统文化的一部分，也是激励当代中国人不断前行的动力源泉。无论是在历史长河中留下的足迹，还是文学艺术里的诗意表达，乃至现代社会里每个人心中那份追求卓越的梦想，“趟山河”都承载着无限可能。让我们铭记这份勇气与决心，继续向着未来勇敢迈进。</w:t>
      </w:r>
    </w:p>
    <w:p w14:paraId="478D3E13" w14:textId="77777777" w:rsidR="003324C7" w:rsidRDefault="003324C7">
      <w:pPr>
        <w:rPr>
          <w:rFonts w:hint="eastAsia"/>
        </w:rPr>
      </w:pPr>
    </w:p>
    <w:p w14:paraId="7CA6AF2A" w14:textId="77777777" w:rsidR="003324C7" w:rsidRDefault="00332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F15EE" w14:textId="77777777" w:rsidR="003324C7" w:rsidRDefault="003324C7">
      <w:pPr>
        <w:rPr>
          <w:rFonts w:hint="eastAsia"/>
        </w:rPr>
      </w:pPr>
    </w:p>
    <w:p w14:paraId="56C87BC6" w14:textId="77777777" w:rsidR="003324C7" w:rsidRDefault="003324C7">
      <w:pPr>
        <w:rPr>
          <w:rFonts w:hint="eastAsia"/>
        </w:rPr>
      </w:pPr>
    </w:p>
    <w:p w14:paraId="37C57662" w14:textId="77777777" w:rsidR="003324C7" w:rsidRDefault="003324C7">
      <w:pPr>
        <w:rPr>
          <w:rFonts w:hint="eastAsia"/>
        </w:rPr>
      </w:pPr>
    </w:p>
    <w:p w14:paraId="2301753D" w14:textId="77777777" w:rsidR="003324C7" w:rsidRDefault="003324C7">
      <w:pPr>
        <w:rPr>
          <w:rFonts w:hint="eastAsia"/>
        </w:rPr>
      </w:pPr>
      <w:r>
        <w:rPr>
          <w:rFonts w:hint="eastAsia"/>
        </w:rPr>
        <w:t>点击下载 趟山河的拼音Word版本可打印</w:t>
      </w:r>
    </w:p>
    <w:p w14:paraId="470AD253" w14:textId="2D5B4F64" w:rsidR="0068783E" w:rsidRDefault="0068783E"/>
    <w:sectPr w:rsidR="00687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3E"/>
    <w:rsid w:val="003324C7"/>
    <w:rsid w:val="00451AD6"/>
    <w:rsid w:val="0068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B3705-5DCA-410A-907C-1DAA9861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