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427B7" w14:textId="77777777" w:rsidR="004D2BD1" w:rsidRDefault="004D2BD1">
      <w:pPr>
        <w:rPr>
          <w:rFonts w:hint="eastAsia"/>
        </w:rPr>
      </w:pPr>
      <w:r>
        <w:rPr>
          <w:rFonts w:hint="eastAsia"/>
        </w:rPr>
        <w:t>谓组词和的拼音</w:t>
      </w:r>
    </w:p>
    <w:p w14:paraId="1C713A2A" w14:textId="77777777" w:rsidR="004D2BD1" w:rsidRDefault="004D2BD1">
      <w:pPr>
        <w:rPr>
          <w:rFonts w:hint="eastAsia"/>
        </w:rPr>
      </w:pPr>
      <w:r>
        <w:rPr>
          <w:rFonts w:hint="eastAsia"/>
        </w:rPr>
        <w:t>汉语，作为中华文化的瑰宝，其独特的构造方式和发音系统吸引着无数学者和语言爱好者。在汉语中，“谓”字可以组成许多词语，并且每个词都有其特定的拼音标注，这是汉语学习者必须掌握的基础知识。</w:t>
      </w:r>
    </w:p>
    <w:p w14:paraId="7889AACA" w14:textId="77777777" w:rsidR="004D2BD1" w:rsidRDefault="004D2BD1">
      <w:pPr>
        <w:rPr>
          <w:rFonts w:hint="eastAsia"/>
        </w:rPr>
      </w:pPr>
    </w:p>
    <w:p w14:paraId="015EA681" w14:textId="77777777" w:rsidR="004D2BD1" w:rsidRDefault="004D2BD1">
      <w:pPr>
        <w:rPr>
          <w:rFonts w:hint="eastAsia"/>
        </w:rPr>
      </w:pPr>
      <w:r>
        <w:rPr>
          <w:rFonts w:hint="eastAsia"/>
        </w:rPr>
        <w:t>“谓”的含义及其重要性</w:t>
      </w:r>
    </w:p>
    <w:p w14:paraId="76DAF052" w14:textId="77777777" w:rsidR="004D2BD1" w:rsidRDefault="004D2BD1">
      <w:pPr>
        <w:rPr>
          <w:rFonts w:hint="eastAsia"/>
        </w:rPr>
      </w:pPr>
      <w:r>
        <w:rPr>
          <w:rFonts w:hint="eastAsia"/>
        </w:rPr>
        <w:t>“谓”字的基本意义是说、讲、称呼或认为等。它不仅用于表达日常交流中的说话行为，而且也常常出现在文学作品和正式文件中，以传达更深层次的思想和观点。“谓”还可以与其他汉字组合成不同含义的词汇，如“称谓”，指人们相互之间的称呼；“所谓”，用来引出某种说法或概念。因此，“谓”字在汉语表达中占据着不可替代的地位。</w:t>
      </w:r>
    </w:p>
    <w:p w14:paraId="3553D4E8" w14:textId="77777777" w:rsidR="004D2BD1" w:rsidRDefault="004D2BD1">
      <w:pPr>
        <w:rPr>
          <w:rFonts w:hint="eastAsia"/>
        </w:rPr>
      </w:pPr>
    </w:p>
    <w:p w14:paraId="775E9C83" w14:textId="77777777" w:rsidR="004D2BD1" w:rsidRDefault="004D2BD1">
      <w:pPr>
        <w:rPr>
          <w:rFonts w:hint="eastAsia"/>
        </w:rPr>
      </w:pPr>
      <w:r>
        <w:rPr>
          <w:rFonts w:hint="eastAsia"/>
        </w:rPr>
        <w:t>与“谓”相关的组词实例</w:t>
      </w:r>
    </w:p>
    <w:p w14:paraId="4579E9D2" w14:textId="77777777" w:rsidR="004D2BD1" w:rsidRDefault="004D2BD1">
      <w:pPr>
        <w:rPr>
          <w:rFonts w:hint="eastAsia"/>
        </w:rPr>
      </w:pPr>
      <w:r>
        <w:rPr>
          <w:rFonts w:hint="eastAsia"/>
        </w:rPr>
        <w:t>为了更好地理解“谓”字的应用，我们可以通过一些具体的例子来说明。比如“谓语”，这是一个语法术语，指的是句子中描述主语的动作或者状态的部分。“称谓”则是指社会交往中使用的礼貌用语或身份标识。另外还有“无谓”，表示没有意义或价值的行为；“不谓”，则有时用于古典文献中，意为没想到或不曾料到。</w:t>
      </w:r>
    </w:p>
    <w:p w14:paraId="71067653" w14:textId="77777777" w:rsidR="004D2BD1" w:rsidRDefault="004D2BD1">
      <w:pPr>
        <w:rPr>
          <w:rFonts w:hint="eastAsia"/>
        </w:rPr>
      </w:pPr>
    </w:p>
    <w:p w14:paraId="45236216" w14:textId="77777777" w:rsidR="004D2BD1" w:rsidRDefault="004D2BD1">
      <w:pPr>
        <w:rPr>
          <w:rFonts w:hint="eastAsia"/>
        </w:rPr>
      </w:pPr>
      <w:r>
        <w:rPr>
          <w:rFonts w:hint="eastAsia"/>
        </w:rPr>
        <w:t>关于“谓”字的拼音规则</w:t>
      </w:r>
    </w:p>
    <w:p w14:paraId="2D05C5DA" w14:textId="77777777" w:rsidR="004D2BD1" w:rsidRDefault="004D2BD1">
      <w:pPr>
        <w:rPr>
          <w:rFonts w:hint="eastAsia"/>
        </w:rPr>
      </w:pPr>
      <w:r>
        <w:rPr>
          <w:rFonts w:hint="eastAsia"/>
        </w:rPr>
        <w:t>“谓”的拼音为 wèi，在不同的词汇环境中，它的读音可能会有所变化，但基本上保持不变。根据汉语拼音方案，“wèi”这个音节由声母“w”和韵母“ei”组成，其中“e”是一个开口度较大的元音，“i”则是收尾的轻音。当“谓”字作为单字使用时，通常读作第四声，即降调，而当它参与构成复合词时，根据具体词汇的语境，有可能会变成轻声或其他声调。</w:t>
      </w:r>
    </w:p>
    <w:p w14:paraId="4FE73020" w14:textId="77777777" w:rsidR="004D2BD1" w:rsidRDefault="004D2BD1">
      <w:pPr>
        <w:rPr>
          <w:rFonts w:hint="eastAsia"/>
        </w:rPr>
      </w:pPr>
    </w:p>
    <w:p w14:paraId="4D10C456" w14:textId="77777777" w:rsidR="004D2BD1" w:rsidRDefault="004D2BD1">
      <w:pPr>
        <w:rPr>
          <w:rFonts w:hint="eastAsia"/>
        </w:rPr>
      </w:pPr>
      <w:r>
        <w:rPr>
          <w:rFonts w:hint="eastAsia"/>
        </w:rPr>
        <w:t>最后的总结：深入认识“谓”及其拼音</w:t>
      </w:r>
    </w:p>
    <w:p w14:paraId="66EAA68E" w14:textId="77777777" w:rsidR="004D2BD1" w:rsidRDefault="004D2BD1">
      <w:pPr>
        <w:rPr>
          <w:rFonts w:hint="eastAsia"/>
        </w:rPr>
      </w:pPr>
      <w:r>
        <w:rPr>
          <w:rFonts w:hint="eastAsia"/>
        </w:rPr>
        <w:t>“谓”字及其相关词汇在中国语言文化中扮演着重要的角色。通过了解“谓”的多种含义、组词形式以及正确的拼音标注，我们可以更加准确地理解和运用汉语，同时也能够加深对中华文化精髓的认识。无论是对于初学者还是希望进一步提升汉语水平的学习者来说，掌握“谓”的正确用法都是一个重要的步骤。</w:t>
      </w:r>
    </w:p>
    <w:p w14:paraId="6DD167A5" w14:textId="77777777" w:rsidR="004D2BD1" w:rsidRDefault="004D2BD1">
      <w:pPr>
        <w:rPr>
          <w:rFonts w:hint="eastAsia"/>
        </w:rPr>
      </w:pPr>
    </w:p>
    <w:p w14:paraId="466426B1" w14:textId="77777777" w:rsidR="004D2BD1" w:rsidRDefault="004D2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3E055" w14:textId="77777777" w:rsidR="004D2BD1" w:rsidRDefault="004D2BD1">
      <w:pPr>
        <w:rPr>
          <w:rFonts w:hint="eastAsia"/>
        </w:rPr>
      </w:pPr>
    </w:p>
    <w:p w14:paraId="4E6555C5" w14:textId="77777777" w:rsidR="004D2BD1" w:rsidRDefault="004D2BD1">
      <w:pPr>
        <w:rPr>
          <w:rFonts w:hint="eastAsia"/>
        </w:rPr>
      </w:pPr>
    </w:p>
    <w:p w14:paraId="0AE3335B" w14:textId="77777777" w:rsidR="004D2BD1" w:rsidRDefault="004D2BD1">
      <w:pPr>
        <w:rPr>
          <w:rFonts w:hint="eastAsia"/>
        </w:rPr>
      </w:pPr>
    </w:p>
    <w:p w14:paraId="31C2EAFA" w14:textId="77777777" w:rsidR="004D2BD1" w:rsidRDefault="004D2BD1">
      <w:pPr>
        <w:rPr>
          <w:rFonts w:hint="eastAsia"/>
        </w:rPr>
      </w:pPr>
      <w:r>
        <w:rPr>
          <w:rFonts w:hint="eastAsia"/>
        </w:rPr>
        <w:t>点击下载 谓组词和的拼音Word版本可打印</w:t>
      </w:r>
    </w:p>
    <w:p w14:paraId="54ABDD1A" w14:textId="4935D897" w:rsidR="008073C6" w:rsidRDefault="008073C6"/>
    <w:sectPr w:rsidR="00807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C6"/>
    <w:rsid w:val="00451AD6"/>
    <w:rsid w:val="004D2BD1"/>
    <w:rsid w:val="0080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D8389-0D8B-4801-BA63-697DAE29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