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5EA" w14:textId="77777777" w:rsidR="00214AD5" w:rsidRDefault="00214AD5">
      <w:pPr>
        <w:rPr>
          <w:rFonts w:hint="eastAsia"/>
        </w:rPr>
      </w:pPr>
      <w:r>
        <w:rPr>
          <w:rFonts w:hint="eastAsia"/>
        </w:rPr>
        <w:t>衰败的拼音：shuāi bài</w:t>
      </w:r>
    </w:p>
    <w:p w14:paraId="14CC7C6F" w14:textId="77777777" w:rsidR="00214AD5" w:rsidRDefault="00214AD5">
      <w:pPr>
        <w:rPr>
          <w:rFonts w:hint="eastAsia"/>
        </w:rPr>
      </w:pPr>
      <w:r>
        <w:rPr>
          <w:rFonts w:hint="eastAsia"/>
        </w:rPr>
        <w:t>在汉语的语言体系中，“衰败”一词承载着深刻的历史与文化意义。拼音“shuāi bài”不仅是两个汉字的声音表达，更是一段故事、一个时代的缩影。当我们将目光投向历史的长河，会发现无数曾经辉煌一时的文明、帝国或家族，在时间的流转中逐渐走向了衰败的命运。这个过程充满了复杂的社会、经济和政治因素，而每个案例都有其独特性。</w:t>
      </w:r>
    </w:p>
    <w:p w14:paraId="2167F1AE" w14:textId="77777777" w:rsidR="00214AD5" w:rsidRDefault="00214AD5">
      <w:pPr>
        <w:rPr>
          <w:rFonts w:hint="eastAsia"/>
        </w:rPr>
      </w:pPr>
    </w:p>
    <w:p w14:paraId="01104E44" w14:textId="77777777" w:rsidR="00214AD5" w:rsidRDefault="00214AD5">
      <w:pPr>
        <w:rPr>
          <w:rFonts w:hint="eastAsia"/>
        </w:rPr>
      </w:pPr>
      <w:r>
        <w:rPr>
          <w:rFonts w:hint="eastAsia"/>
        </w:rPr>
        <w:t>从辉煌到没落</w:t>
      </w:r>
    </w:p>
    <w:p w14:paraId="3566CA5F" w14:textId="77777777" w:rsidR="00214AD5" w:rsidRDefault="00214AD5">
      <w:pPr>
        <w:rPr>
          <w:rFonts w:hint="eastAsia"/>
        </w:rPr>
      </w:pPr>
      <w:r>
        <w:rPr>
          <w:rFonts w:hint="eastAsia"/>
        </w:rPr>
        <w:t>许多朝代或政权的衰败并非一蹴而就，而是经历了漫长的岁月变迁。以中国历史上著名的唐朝为例，它曾是世界上最强大的国家之一，拥有广阔的领土和繁荣的文化。然而，随着时间推移，内部矛盾加剧、外敌入侵频繁以及自然灾害频发等因素交织在一起，使得这个伟大的王朝最终难逃覆灭的命运。这种从顶峰跌落谷底的过程，往往伴随着社会动荡不安，人民生活困苦。</w:t>
      </w:r>
    </w:p>
    <w:p w14:paraId="7CF28A0F" w14:textId="77777777" w:rsidR="00214AD5" w:rsidRDefault="00214AD5">
      <w:pPr>
        <w:rPr>
          <w:rFonts w:hint="eastAsia"/>
        </w:rPr>
      </w:pPr>
    </w:p>
    <w:p w14:paraId="51436D78" w14:textId="77777777" w:rsidR="00214AD5" w:rsidRDefault="00214AD5">
      <w:pPr>
        <w:rPr>
          <w:rFonts w:hint="eastAsia"/>
        </w:rPr>
      </w:pPr>
      <w:r>
        <w:rPr>
          <w:rFonts w:hint="eastAsia"/>
        </w:rPr>
        <w:t>经济基础决定上层建筑</w:t>
      </w:r>
    </w:p>
    <w:p w14:paraId="015B7881" w14:textId="77777777" w:rsidR="00214AD5" w:rsidRDefault="00214AD5">
      <w:pPr>
        <w:rPr>
          <w:rFonts w:hint="eastAsia"/>
        </w:rPr>
      </w:pPr>
      <w:r>
        <w:rPr>
          <w:rFonts w:hint="eastAsia"/>
        </w:rPr>
        <w:t>经济状况往往是决定一个政权能否持续稳定的关键因素。“衰败”的背后常常隐藏着深刻的经济问题。例如，在封建社会末期，随着土地兼并现象日益严重，农民负担加重，生产积极性受到打击，导致农业产出下降；商业资本虽然有所发展，但未能转化为推动社会进步的力量。当一个国家失去了经济增长的动力，随之而来的是国库空虚、军事力量削弱等一系列连锁反应，这些都加速了政权的衰败进程。</w:t>
      </w:r>
    </w:p>
    <w:p w14:paraId="543C9EF9" w14:textId="77777777" w:rsidR="00214AD5" w:rsidRDefault="00214AD5">
      <w:pPr>
        <w:rPr>
          <w:rFonts w:hint="eastAsia"/>
        </w:rPr>
      </w:pPr>
    </w:p>
    <w:p w14:paraId="346E1986" w14:textId="77777777" w:rsidR="00214AD5" w:rsidRDefault="00214AD5">
      <w:pPr>
        <w:rPr>
          <w:rFonts w:hint="eastAsia"/>
        </w:rPr>
      </w:pPr>
      <w:r>
        <w:rPr>
          <w:rFonts w:hint="eastAsia"/>
        </w:rPr>
        <w:t>文化传承中的兴衰</w:t>
      </w:r>
    </w:p>
    <w:p w14:paraId="70D97370" w14:textId="77777777" w:rsidR="00214AD5" w:rsidRDefault="00214AD5">
      <w:pPr>
        <w:rPr>
          <w:rFonts w:hint="eastAsia"/>
        </w:rPr>
      </w:pPr>
      <w:r>
        <w:rPr>
          <w:rFonts w:hint="eastAsia"/>
        </w:rPr>
        <w:t>文化的兴盛与否同样反映了某个时期的整体面貌。一个充满活力的文化环境能够激发人们的创造力和社会凝聚力，反之，则可能导致人才流失、思想僵化。历史上有不少例子表明，在政权衰败的文化艺术也进入了低谷期。但是值得注意的是，即使是在最黑暗的时代，仍有少数人坚持守护传统，并为后来复兴打下了基础。因此，“衰败”并不意味着终结，而可能是转型前的阵痛。</w:t>
      </w:r>
    </w:p>
    <w:p w14:paraId="502B0868" w14:textId="77777777" w:rsidR="00214AD5" w:rsidRDefault="00214AD5">
      <w:pPr>
        <w:rPr>
          <w:rFonts w:hint="eastAsia"/>
        </w:rPr>
      </w:pPr>
    </w:p>
    <w:p w14:paraId="5A766E03" w14:textId="77777777" w:rsidR="00214AD5" w:rsidRDefault="00214AD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8927AC2" w14:textId="77777777" w:rsidR="00214AD5" w:rsidRDefault="00214AD5">
      <w:pPr>
        <w:rPr>
          <w:rFonts w:hint="eastAsia"/>
        </w:rPr>
      </w:pPr>
      <w:r>
        <w:rPr>
          <w:rFonts w:hint="eastAsia"/>
        </w:rPr>
        <w:t>回顾过去，我们能从中汲取宝贵的经验教训。当今世界正经历着快速变化和发展，无论是国家还是企业，都面临着前所未有的挑战。如何避免重蹈覆辙，保持长久的生命力？这需要我们在制度设计、经济发展模式探索等方面不断努力创新。同时也要重视环境保护、社会公平等长远议题，确保可持续发展。“衰败”的历史警示我们要居安思危，积极应对各种不确定性。</w:t>
      </w:r>
    </w:p>
    <w:p w14:paraId="7D68B64B" w14:textId="77777777" w:rsidR="00214AD5" w:rsidRDefault="00214AD5">
      <w:pPr>
        <w:rPr>
          <w:rFonts w:hint="eastAsia"/>
        </w:rPr>
      </w:pPr>
    </w:p>
    <w:p w14:paraId="1AA36722" w14:textId="77777777" w:rsidR="00214AD5" w:rsidRDefault="00214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961B" w14:textId="77777777" w:rsidR="00214AD5" w:rsidRDefault="00214AD5">
      <w:pPr>
        <w:rPr>
          <w:rFonts w:hint="eastAsia"/>
        </w:rPr>
      </w:pPr>
    </w:p>
    <w:p w14:paraId="6E107BA8" w14:textId="77777777" w:rsidR="00214AD5" w:rsidRDefault="00214AD5">
      <w:pPr>
        <w:rPr>
          <w:rFonts w:hint="eastAsia"/>
        </w:rPr>
      </w:pPr>
    </w:p>
    <w:p w14:paraId="7D6A5B3A" w14:textId="77777777" w:rsidR="00214AD5" w:rsidRDefault="00214AD5">
      <w:pPr>
        <w:rPr>
          <w:rFonts w:hint="eastAsia"/>
        </w:rPr>
      </w:pPr>
    </w:p>
    <w:p w14:paraId="0D1A2D51" w14:textId="77777777" w:rsidR="00214AD5" w:rsidRDefault="00214AD5">
      <w:pPr>
        <w:rPr>
          <w:rFonts w:hint="eastAsia"/>
        </w:rPr>
      </w:pPr>
      <w:r>
        <w:rPr>
          <w:rFonts w:hint="eastAsia"/>
        </w:rPr>
        <w:t>点击下载 衰败的拼音Word版本可打印</w:t>
      </w:r>
    </w:p>
    <w:p w14:paraId="2A6880C9" w14:textId="743AC165" w:rsidR="009D2FA3" w:rsidRDefault="009D2FA3"/>
    <w:sectPr w:rsidR="009D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A3"/>
    <w:rsid w:val="00214AD5"/>
    <w:rsid w:val="00451AD6"/>
    <w:rsid w:val="009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E033-BB9E-421D-AF55-DAA39C7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