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0C997" w14:textId="77777777" w:rsidR="00692B3D" w:rsidRDefault="00692B3D">
      <w:pPr>
        <w:rPr>
          <w:rFonts w:hint="eastAsia"/>
        </w:rPr>
      </w:pPr>
      <w:r>
        <w:rPr>
          <w:rFonts w:hint="eastAsia"/>
        </w:rPr>
        <w:t>苔的拼音组词和部首</w:t>
      </w:r>
    </w:p>
    <w:p w14:paraId="490E72B9" w14:textId="77777777" w:rsidR="00692B3D" w:rsidRDefault="00692B3D">
      <w:pPr>
        <w:rPr>
          <w:rFonts w:hint="eastAsia"/>
        </w:rPr>
      </w:pPr>
      <w:r>
        <w:rPr>
          <w:rFonts w:hint="eastAsia"/>
        </w:rPr>
        <w:t>苔，这个字在汉语中指的是生长在潮湿环境中的小型植物，比如墙角、树干或是石头上常常能看到它们的身影。首先从拼音的角度来看，“苔”字的标准拼音是“tái”。在汉字学习过程中，正确掌握每个字的拼音是非常重要的，这不仅有助于准确发音，还对词汇的记忆和理解有着直接的帮助。</w:t>
      </w:r>
    </w:p>
    <w:p w14:paraId="124510DD" w14:textId="77777777" w:rsidR="00692B3D" w:rsidRDefault="00692B3D">
      <w:pPr>
        <w:rPr>
          <w:rFonts w:hint="eastAsia"/>
        </w:rPr>
      </w:pPr>
    </w:p>
    <w:p w14:paraId="0DBEBD6D" w14:textId="77777777" w:rsidR="00692B3D" w:rsidRDefault="00692B3D">
      <w:pPr>
        <w:rPr>
          <w:rFonts w:hint="eastAsia"/>
        </w:rPr>
      </w:pPr>
      <w:r>
        <w:rPr>
          <w:rFonts w:hint="eastAsia"/>
        </w:rPr>
        <w:t>苔字的拼音组合与应用</w:t>
      </w:r>
    </w:p>
    <w:p w14:paraId="28B372AE" w14:textId="77777777" w:rsidR="00692B3D" w:rsidRDefault="00692B3D">
      <w:pPr>
        <w:rPr>
          <w:rFonts w:hint="eastAsia"/>
        </w:rPr>
      </w:pPr>
      <w:r>
        <w:rPr>
          <w:rFonts w:hint="eastAsia"/>
        </w:rPr>
        <w:t>基于“苔”的拼音“tái”，我们可以进行一系列的拼音组合练习，以增强对该音节的理解和记忆。例如，“台”（tái）是一个常用字，意味着平台或舞台，与“苔”同音但意义完全不同。通过这样的对比学习，可以帮助学习者更好地区分相似发音的汉字，并且在实际交流中更加准确地使用这些字。</w:t>
      </w:r>
    </w:p>
    <w:p w14:paraId="3BF6D056" w14:textId="77777777" w:rsidR="00692B3D" w:rsidRDefault="00692B3D">
      <w:pPr>
        <w:rPr>
          <w:rFonts w:hint="eastAsia"/>
        </w:rPr>
      </w:pPr>
    </w:p>
    <w:p w14:paraId="422A0C4B" w14:textId="77777777" w:rsidR="00692B3D" w:rsidRDefault="00692B3D">
      <w:pPr>
        <w:rPr>
          <w:rFonts w:hint="eastAsia"/>
        </w:rPr>
      </w:pPr>
      <w:r>
        <w:rPr>
          <w:rFonts w:hint="eastAsia"/>
        </w:rPr>
        <w:t>关于苔字的部首解析</w:t>
      </w:r>
    </w:p>
    <w:p w14:paraId="7622DB4B" w14:textId="77777777" w:rsidR="00692B3D" w:rsidRDefault="00692B3D">
      <w:pPr>
        <w:rPr>
          <w:rFonts w:hint="eastAsia"/>
        </w:rPr>
      </w:pPr>
      <w:r>
        <w:rPr>
          <w:rFonts w:hint="eastAsia"/>
        </w:rPr>
        <w:t>在汉字结构中，“苔”字属于艹部，即它的部首是“艹”。这一部首通常与植物相关，反映了汉字构造中形声字的特点——通过部分表示意义，另一部分表示读音。“苔”字就是这样一个典型的例子，它不仅展示了汉字的美感，也揭示了汉字背后的文化内涵和逻辑。</w:t>
      </w:r>
    </w:p>
    <w:p w14:paraId="6CCDD7B1" w14:textId="77777777" w:rsidR="00692B3D" w:rsidRDefault="00692B3D">
      <w:pPr>
        <w:rPr>
          <w:rFonts w:hint="eastAsia"/>
        </w:rPr>
      </w:pPr>
    </w:p>
    <w:p w14:paraId="2511BFAE" w14:textId="77777777" w:rsidR="00692B3D" w:rsidRDefault="00692B3D">
      <w:pPr>
        <w:rPr>
          <w:rFonts w:hint="eastAsia"/>
        </w:rPr>
      </w:pPr>
      <w:r>
        <w:rPr>
          <w:rFonts w:hint="eastAsia"/>
        </w:rPr>
        <w:t>苔字在词语中的运用</w:t>
      </w:r>
    </w:p>
    <w:p w14:paraId="35DDC4DC" w14:textId="77777777" w:rsidR="00692B3D" w:rsidRDefault="00692B3D">
      <w:pPr>
        <w:rPr>
          <w:rFonts w:hint="eastAsia"/>
        </w:rPr>
      </w:pPr>
      <w:r>
        <w:rPr>
          <w:rFonts w:hint="eastAsia"/>
        </w:rPr>
        <w:t>说到“苔”字组成的词语，最直接相关的便是“青苔”一词，用来形容那些生长在阴暗潮湿处的绿色植物层。“苔痕”也是一个常见用法，指青苔留下的痕迹，常出现在文学作品中，用来描绘古旧建筑或自然景观的独特风貌。通过了解这些词语，不仅能丰富我们的词汇量，还能让我们更深入地体会到汉字的魅力所在。</w:t>
      </w:r>
    </w:p>
    <w:p w14:paraId="07886873" w14:textId="77777777" w:rsidR="00692B3D" w:rsidRDefault="00692B3D">
      <w:pPr>
        <w:rPr>
          <w:rFonts w:hint="eastAsia"/>
        </w:rPr>
      </w:pPr>
    </w:p>
    <w:p w14:paraId="1BC55C22" w14:textId="77777777" w:rsidR="00692B3D" w:rsidRDefault="00692B3D">
      <w:pPr>
        <w:rPr>
          <w:rFonts w:hint="eastAsia"/>
        </w:rPr>
      </w:pPr>
      <w:r>
        <w:rPr>
          <w:rFonts w:hint="eastAsia"/>
        </w:rPr>
        <w:t>最后的总结</w:t>
      </w:r>
    </w:p>
    <w:p w14:paraId="40525BE3" w14:textId="77777777" w:rsidR="00692B3D" w:rsidRDefault="00692B3D">
      <w:pPr>
        <w:rPr>
          <w:rFonts w:hint="eastAsia"/>
        </w:rPr>
      </w:pPr>
      <w:r>
        <w:rPr>
          <w:rFonts w:hint="eastAsia"/>
        </w:rPr>
        <w:t>通过对“苔”字的拼音、部首以及其组成词语的学习，我们不仅可以提升自己的语言能力，还可以进一步探索汉字文化背后的深邃世界。每一个汉字都像是一扇门，打开它就能发现更多关于历史、文化和美学的知识宝藏。希望这次对“苔”的简要介绍能够激发大家对中国文字的热爱，鼓励更多人去深入了解汉字的奥秘。</w:t>
      </w:r>
    </w:p>
    <w:p w14:paraId="24AC06D6" w14:textId="77777777" w:rsidR="00692B3D" w:rsidRDefault="00692B3D">
      <w:pPr>
        <w:rPr>
          <w:rFonts w:hint="eastAsia"/>
        </w:rPr>
      </w:pPr>
    </w:p>
    <w:p w14:paraId="6668ADC1" w14:textId="77777777" w:rsidR="00692B3D" w:rsidRDefault="00692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0B39E" w14:textId="77777777" w:rsidR="00692B3D" w:rsidRDefault="00692B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316E3" w14:textId="77777777" w:rsidR="00692B3D" w:rsidRDefault="00692B3D">
      <w:pPr>
        <w:rPr>
          <w:rFonts w:hint="eastAsia"/>
        </w:rPr>
      </w:pPr>
    </w:p>
    <w:p w14:paraId="4C3887D1" w14:textId="77777777" w:rsidR="00692B3D" w:rsidRDefault="00692B3D">
      <w:pPr>
        <w:rPr>
          <w:rFonts w:hint="eastAsia"/>
        </w:rPr>
      </w:pPr>
    </w:p>
    <w:p w14:paraId="5766AA99" w14:textId="77777777" w:rsidR="00692B3D" w:rsidRDefault="00692B3D">
      <w:pPr>
        <w:rPr>
          <w:rFonts w:hint="eastAsia"/>
        </w:rPr>
      </w:pPr>
    </w:p>
    <w:p w14:paraId="70A661DB" w14:textId="77777777" w:rsidR="00692B3D" w:rsidRDefault="00692B3D">
      <w:pPr>
        <w:rPr>
          <w:rFonts w:hint="eastAsia"/>
        </w:rPr>
      </w:pPr>
      <w:r>
        <w:rPr>
          <w:rFonts w:hint="eastAsia"/>
        </w:rPr>
        <w:t>点击下载 苔的拼音组词和部首Word版本可打印</w:t>
      </w:r>
    </w:p>
    <w:p w14:paraId="43872382" w14:textId="08424038" w:rsidR="00F16823" w:rsidRDefault="00F16823"/>
    <w:sectPr w:rsidR="00F16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23"/>
    <w:rsid w:val="00451AD6"/>
    <w:rsid w:val="00692B3D"/>
    <w:rsid w:val="00F1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7B982-9FCA-4380-9240-BD0E9855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